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CE" w:rsidRPr="005E51EC" w:rsidRDefault="00D375B6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  <w:lang w:val="uk-UA" w:eastAsia="uk-UA"/>
        </w:rPr>
        <w:drawing>
          <wp:inline distT="0" distB="0" distL="0" distR="0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CE" w:rsidRPr="005E51EC" w:rsidRDefault="003758CE" w:rsidP="003758C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МІНІСТЕРСТВО АГРАРНОЇ ПОЛІТИКИ ТА ПРОДОВОЛЬСТВА 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УКРАЇНИ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50AB5" w:rsidRPr="005E51EC" w:rsidRDefault="00850AB5" w:rsidP="00850AB5">
      <w:pPr>
        <w:pStyle w:val="3"/>
        <w:spacing w:before="0" w:after="0"/>
        <w:jc w:val="center"/>
        <w:rPr>
          <w:rFonts w:ascii="Times New Roman" w:hAnsi="Times New Roman" w:cs="Times New Roman"/>
          <w:spacing w:val="20"/>
          <w:sz w:val="28"/>
          <w:szCs w:val="28"/>
          <w:lang w:val="ru-RU"/>
        </w:rPr>
      </w:pPr>
      <w:r w:rsidRPr="005E51EC">
        <w:rPr>
          <w:rFonts w:ascii="Times New Roman" w:hAnsi="Times New Roman" w:cs="Times New Roman"/>
          <w:spacing w:val="20"/>
          <w:sz w:val="28"/>
          <w:szCs w:val="28"/>
          <w:lang w:val="ru-RU"/>
        </w:rPr>
        <w:t>УКРАЇНСЬКИЙ НАУКОВО-ДОСЛІДНИЙ ІНСТИТУТ</w:t>
      </w:r>
    </w:p>
    <w:p w:rsidR="00850AB5" w:rsidRPr="005E51EC" w:rsidRDefault="00850AB5" w:rsidP="00850AB5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ru-RU"/>
        </w:rPr>
      </w:pPr>
      <w:r w:rsidRPr="005E51EC">
        <w:rPr>
          <w:rFonts w:ascii="Times New Roman" w:hAnsi="Times New Roman" w:cs="Times New Roman"/>
          <w:i w:val="0"/>
          <w:lang w:val="ru-RU"/>
        </w:rPr>
        <w:t>ПРОДУКТИВНОСТІ АГРОПРОМИСЛОВОГО КОМПЛЕКСУ</w: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НДІ "</w:t>
      </w:r>
      <w:r w:rsidRPr="005E51EC">
        <w:rPr>
          <w:rFonts w:ascii="Times New Roman" w:hAnsi="Times New Roman"/>
          <w:b/>
          <w:bCs/>
          <w:sz w:val="28"/>
          <w:szCs w:val="28"/>
          <w:lang w:val="ru-RU"/>
        </w:rPr>
        <w:t>УКРАГРОПРОМПРОДУКТИВНІСТЬ")</w:t>
      </w:r>
    </w:p>
    <w:p w:rsidR="00850AB5" w:rsidRPr="005E51EC" w:rsidRDefault="000C41BD" w:rsidP="00850AB5">
      <w:pPr>
        <w:suppressAutoHyphens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napToGrid/>
          <w:sz w:val="28"/>
          <w:szCs w:val="28"/>
          <w:lang w:val="uk-UA"/>
        </w:rPr>
        <w:pict>
          <v:line id="_x0000_s1028" style="position:absolute;left:0;text-align:left;z-index:251657728" from="27pt,10.55pt" to="6in,10.55pt" strokeweight="3pt">
            <v:stroke linestyle="thinThin"/>
          </v:line>
        </w:pict>
      </w: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ru-RU"/>
        </w:rPr>
      </w:pPr>
    </w:p>
    <w:p w:rsidR="00850AB5" w:rsidRPr="005E51EC" w:rsidRDefault="00850AB5" w:rsidP="00850AB5">
      <w:pPr>
        <w:jc w:val="center"/>
        <w:rPr>
          <w:rFonts w:ascii="Times New Roman" w:hAnsi="Times New Roman"/>
          <w:b/>
          <w:bCs/>
          <w:spacing w:val="80"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pacing w:val="80"/>
          <w:sz w:val="28"/>
          <w:szCs w:val="28"/>
          <w:lang w:val="uk-UA"/>
        </w:rPr>
        <w:t>НАКАЗ</w:t>
      </w:r>
    </w:p>
    <w:p w:rsidR="00850AB5" w:rsidRPr="005E51EC" w:rsidRDefault="00850AB5" w:rsidP="00850AB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AB5" w:rsidRPr="00AC3B6D" w:rsidRDefault="00C81D32" w:rsidP="007A7CDB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2EF6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EF6">
        <w:rPr>
          <w:rFonts w:ascii="Times New Roman" w:hAnsi="Times New Roman"/>
          <w:sz w:val="28"/>
          <w:szCs w:val="28"/>
          <w:lang w:val="uk-UA"/>
        </w:rPr>
        <w:t>червня</w:t>
      </w:r>
      <w:r w:rsidR="003C3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76B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>20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2</w:t>
      </w:r>
      <w:r w:rsidR="002E2EF6">
        <w:rPr>
          <w:rFonts w:ascii="Times New Roman" w:hAnsi="Times New Roman"/>
          <w:sz w:val="28"/>
          <w:szCs w:val="28"/>
          <w:lang w:val="uk-UA"/>
        </w:rPr>
        <w:t>2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р.       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A7CDB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3065" w:rsidRPr="005E51E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253C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3C32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0AB5" w:rsidRPr="005E51EC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0AB5" w:rsidRPr="005E51E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850AB5" w:rsidRPr="00AC3B6D">
        <w:rPr>
          <w:rFonts w:ascii="Times New Roman" w:hAnsi="Times New Roman"/>
          <w:bCs/>
          <w:sz w:val="28"/>
          <w:szCs w:val="28"/>
          <w:lang w:val="uk-UA"/>
        </w:rPr>
        <w:t xml:space="preserve">№  </w:t>
      </w:r>
      <w:r w:rsidR="002E2EF6">
        <w:rPr>
          <w:rFonts w:ascii="Times New Roman" w:hAnsi="Times New Roman"/>
          <w:bCs/>
          <w:sz w:val="28"/>
          <w:szCs w:val="28"/>
          <w:lang w:val="uk-UA"/>
        </w:rPr>
        <w:t>26</w:t>
      </w:r>
    </w:p>
    <w:p w:rsidR="00850AB5" w:rsidRPr="005E51EC" w:rsidRDefault="00850AB5" w:rsidP="00850AB5">
      <w:pPr>
        <w:rPr>
          <w:rFonts w:ascii="Times New Roman" w:hAnsi="Times New Roman"/>
          <w:sz w:val="28"/>
          <w:szCs w:val="28"/>
          <w:lang w:val="uk-UA"/>
        </w:rPr>
      </w:pPr>
    </w:p>
    <w:p w:rsidR="006C4376" w:rsidRPr="005E51EC" w:rsidRDefault="00AC3B6D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</w:t>
      </w:r>
      <w:r w:rsidR="006C4376" w:rsidRPr="005E51EC">
        <w:rPr>
          <w:sz w:val="28"/>
          <w:szCs w:val="28"/>
          <w:lang w:val="uk-UA"/>
        </w:rPr>
        <w:t xml:space="preserve">ро оголошення конкурсу на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зайняття вакантних </w:t>
      </w:r>
      <w:r w:rsidR="000A3065" w:rsidRPr="005E51EC">
        <w:rPr>
          <w:sz w:val="28"/>
          <w:szCs w:val="28"/>
          <w:lang w:val="uk-UA"/>
        </w:rPr>
        <w:t xml:space="preserve">наукових </w:t>
      </w:r>
      <w:r w:rsidRPr="005E51EC">
        <w:rPr>
          <w:sz w:val="28"/>
          <w:szCs w:val="28"/>
          <w:lang w:val="uk-UA"/>
        </w:rPr>
        <w:t xml:space="preserve">посад </w:t>
      </w:r>
    </w:p>
    <w:p w:rsidR="006C4376" w:rsidRPr="005E51EC" w:rsidRDefault="006C4376" w:rsidP="006C4376">
      <w:pPr>
        <w:pStyle w:val="a9"/>
        <w:tabs>
          <w:tab w:val="left" w:pos="4140"/>
          <w:tab w:val="left" w:pos="4500"/>
          <w:tab w:val="left" w:pos="4680"/>
        </w:tabs>
        <w:ind w:right="4497"/>
        <w:rPr>
          <w:sz w:val="28"/>
          <w:szCs w:val="28"/>
          <w:lang w:val="uk-UA"/>
        </w:rPr>
      </w:pPr>
    </w:p>
    <w:p w:rsidR="006C4376" w:rsidRPr="005E51EC" w:rsidRDefault="006C4376" w:rsidP="006C4376">
      <w:pPr>
        <w:ind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6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Закону України «Про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наукову і науково-технічну діяльність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» та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Примірного положення про порядок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проведення конкурсу на зайняття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вакантних наукових посад в науковій установі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>п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остановою Кабінету Міністрів України від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23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травня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8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5A3153" w:rsidRPr="005E51EC">
        <w:rPr>
          <w:rFonts w:ascii="Times New Roman" w:hAnsi="Times New Roman"/>
          <w:sz w:val="28"/>
          <w:szCs w:val="28"/>
          <w:lang w:val="uk-UA"/>
        </w:rPr>
        <w:t>404</w:t>
      </w:r>
      <w:r w:rsidR="00FD2264" w:rsidRPr="005E51EC">
        <w:rPr>
          <w:rFonts w:ascii="Times New Roman" w:hAnsi="Times New Roman"/>
          <w:sz w:val="28"/>
          <w:szCs w:val="28"/>
          <w:lang w:val="uk-UA"/>
        </w:rPr>
        <w:t xml:space="preserve"> зі змінами, внесеними постановою Кабінету Міністрів України від  24.03.2021 № 259, а також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комплексу, затвердженого наказом</w:t>
      </w:r>
      <w:r w:rsidR="00004756" w:rsidRPr="005E51EC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588">
        <w:rPr>
          <w:rFonts w:ascii="Times New Roman" w:hAnsi="Times New Roman"/>
          <w:sz w:val="28"/>
          <w:szCs w:val="28"/>
          <w:lang w:val="uk-UA"/>
        </w:rPr>
        <w:t>нституту від 31.08.2021 р. № 57</w:t>
      </w:r>
      <w:r w:rsidR="00BE6C2F">
        <w:rPr>
          <w:rFonts w:ascii="Times New Roman" w:hAnsi="Times New Roman"/>
          <w:sz w:val="28"/>
          <w:szCs w:val="28"/>
          <w:lang w:val="uk-UA"/>
        </w:rPr>
        <w:t xml:space="preserve"> зі змінами від 30.11.2021 р № 80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6C4376" w:rsidRPr="005E51EC" w:rsidRDefault="006C4376" w:rsidP="006C4376">
      <w:pPr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1. Оголосити конкурс на за</w:t>
      </w:r>
      <w:r w:rsidR="00004756" w:rsidRPr="005E51EC">
        <w:rPr>
          <w:sz w:val="28"/>
          <w:szCs w:val="28"/>
          <w:lang w:val="uk-UA"/>
        </w:rPr>
        <w:t>міщення</w:t>
      </w:r>
      <w:r w:rsidR="00C81D32">
        <w:rPr>
          <w:sz w:val="28"/>
          <w:szCs w:val="28"/>
          <w:lang w:val="uk-UA"/>
        </w:rPr>
        <w:t xml:space="preserve"> вакантних</w:t>
      </w:r>
      <w:r w:rsidRPr="005E51EC">
        <w:rPr>
          <w:sz w:val="28"/>
          <w:szCs w:val="28"/>
          <w:lang w:val="uk-UA"/>
        </w:rPr>
        <w:t xml:space="preserve"> </w:t>
      </w:r>
      <w:r w:rsidR="00C81D32">
        <w:rPr>
          <w:sz w:val="28"/>
          <w:szCs w:val="28"/>
          <w:lang w:val="uk-UA"/>
        </w:rPr>
        <w:t>наукових</w:t>
      </w:r>
      <w:r w:rsidR="005A3153" w:rsidRPr="005E51EC">
        <w:rPr>
          <w:sz w:val="28"/>
          <w:szCs w:val="28"/>
          <w:lang w:val="uk-UA"/>
        </w:rPr>
        <w:t xml:space="preserve"> </w:t>
      </w:r>
      <w:r w:rsidRPr="005E51EC">
        <w:rPr>
          <w:sz w:val="28"/>
          <w:szCs w:val="28"/>
          <w:lang w:val="uk-UA"/>
        </w:rPr>
        <w:t xml:space="preserve">посад </w:t>
      </w:r>
      <w:r w:rsidR="00A772A5" w:rsidRPr="005E51EC">
        <w:rPr>
          <w:sz w:val="28"/>
          <w:szCs w:val="28"/>
          <w:lang w:val="uk-UA"/>
        </w:rPr>
        <w:t xml:space="preserve">НДІ «Украгропромпродуктивність» </w:t>
      </w:r>
      <w:r w:rsidRPr="005E51EC">
        <w:rPr>
          <w:sz w:val="28"/>
          <w:szCs w:val="28"/>
          <w:lang w:val="uk-UA"/>
        </w:rPr>
        <w:t>Міністерства аграрної політики та продовольства України:</w:t>
      </w:r>
    </w:p>
    <w:p w:rsidR="00785CF4" w:rsidRDefault="00785CF4" w:rsidP="006C4376">
      <w:pPr>
        <w:pStyle w:val="a9"/>
        <w:ind w:firstLine="709"/>
        <w:jc w:val="both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1.</w:t>
      </w:r>
      <w:r w:rsidR="00A24588"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1</w:t>
      </w: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2E2EF6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Наукового співробітника </w:t>
      </w:r>
      <w:r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науково-дослідного відділу </w:t>
      </w:r>
      <w:r w:rsidR="00C81D32" w:rsidRP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інноваційних технологій та цифрових трансформацій в галузях АПК</w:t>
      </w:r>
      <w:r w:rsidR="00C81D32">
        <w:rPr>
          <w:rStyle w:val="rvts15"/>
          <w:bCs/>
          <w:sz w:val="28"/>
          <w:szCs w:val="28"/>
          <w:bdr w:val="none" w:sz="0" w:space="0" w:color="auto" w:frame="1"/>
          <w:lang w:val="uk-UA"/>
        </w:rPr>
        <w:t>;</w:t>
      </w:r>
    </w:p>
    <w:p w:rsidR="006C4376" w:rsidRPr="005E51EC" w:rsidRDefault="006C437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2. </w:t>
      </w:r>
      <w:r w:rsidR="00194CA8" w:rsidRPr="005E51EC">
        <w:rPr>
          <w:sz w:val="28"/>
          <w:szCs w:val="28"/>
          <w:lang w:val="uk-UA"/>
        </w:rPr>
        <w:t>Встановити термін подання документів для участі в конкурсі не менше 30 календарних днів з дня оприлюднення інформації про проведення конкурсу</w:t>
      </w:r>
      <w:r w:rsidRPr="005E51EC">
        <w:rPr>
          <w:sz w:val="28"/>
          <w:szCs w:val="28"/>
          <w:lang w:val="uk-UA"/>
        </w:rPr>
        <w:t>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 xml:space="preserve">3. Завідувачу </w:t>
      </w:r>
      <w:r w:rsidR="002E2EF6">
        <w:rPr>
          <w:sz w:val="28"/>
          <w:szCs w:val="28"/>
          <w:lang w:val="uk-UA"/>
        </w:rPr>
        <w:t>науково-дослідного відділу з нормування праці</w:t>
      </w:r>
      <w:r w:rsidRPr="005E51EC">
        <w:rPr>
          <w:sz w:val="28"/>
          <w:szCs w:val="28"/>
          <w:lang w:val="uk-UA"/>
        </w:rPr>
        <w:t xml:space="preserve"> (</w:t>
      </w:r>
      <w:r w:rsidR="00C81D32">
        <w:rPr>
          <w:sz w:val="28"/>
          <w:szCs w:val="28"/>
          <w:lang w:val="uk-UA"/>
        </w:rPr>
        <w:t>Лідії Корніяш</w:t>
      </w:r>
      <w:r w:rsidRPr="005E51EC">
        <w:rPr>
          <w:sz w:val="28"/>
          <w:szCs w:val="28"/>
          <w:lang w:val="uk-UA"/>
        </w:rPr>
        <w:t>)</w:t>
      </w:r>
      <w:r w:rsidR="00785CF4" w:rsidRPr="005E51EC">
        <w:rPr>
          <w:sz w:val="28"/>
          <w:szCs w:val="28"/>
          <w:lang w:val="uk-UA"/>
        </w:rPr>
        <w:t>: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t>3.1. Сформувати та подати на затвердження текст оголошення про проведення конкурсу з інформацією про строки його проведення.</w:t>
      </w:r>
    </w:p>
    <w:p w:rsidR="00C959F3" w:rsidRPr="005E51EC" w:rsidRDefault="00C959F3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 w:rsidRPr="005E51EC">
        <w:rPr>
          <w:sz w:val="28"/>
          <w:szCs w:val="28"/>
          <w:lang w:val="uk-UA"/>
        </w:rPr>
        <w:lastRenderedPageBreak/>
        <w:t xml:space="preserve">3.2. </w:t>
      </w:r>
      <w:r w:rsidR="00A36848" w:rsidRPr="005E51EC">
        <w:rPr>
          <w:sz w:val="28"/>
          <w:szCs w:val="28"/>
          <w:lang w:val="uk-UA"/>
        </w:rPr>
        <w:t>Забезпечити прийняття, облік і реєстрацію документів кандидатів для участі у конкурсі та подати на затвердження перелік учасників конкурсу, документи яких відповідають встановленим вимогам.</w:t>
      </w:r>
    </w:p>
    <w:p w:rsidR="00A36848" w:rsidRPr="005E51EC" w:rsidRDefault="006C4AA6" w:rsidP="006C4376">
      <w:pPr>
        <w:pStyle w:val="a9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A36848" w:rsidRPr="005E51EC">
        <w:rPr>
          <w:sz w:val="28"/>
          <w:szCs w:val="28"/>
          <w:lang w:val="uk-UA"/>
        </w:rPr>
        <w:t xml:space="preserve"> Довести</w:t>
      </w:r>
      <w:r w:rsidR="00681647" w:rsidRPr="005E51EC">
        <w:rPr>
          <w:sz w:val="28"/>
          <w:szCs w:val="28"/>
          <w:lang w:val="uk-UA"/>
        </w:rPr>
        <w:t xml:space="preserve"> зміст наказу до відома працівників інституту шляхом розміщення на дошці оголошень інституту</w:t>
      </w:r>
      <w:r w:rsidR="00785CF4" w:rsidRPr="005E51EC">
        <w:rPr>
          <w:sz w:val="28"/>
          <w:szCs w:val="28"/>
          <w:lang w:val="uk-UA"/>
        </w:rPr>
        <w:t>.</w:t>
      </w:r>
    </w:p>
    <w:p w:rsidR="006C4376" w:rsidRPr="005E51EC" w:rsidRDefault="006C4AA6" w:rsidP="00092008">
      <w:pPr>
        <w:pStyle w:val="a9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C4376" w:rsidRPr="005E51EC">
        <w:rPr>
          <w:bCs/>
          <w:sz w:val="28"/>
          <w:szCs w:val="28"/>
          <w:lang w:val="uk-UA"/>
        </w:rPr>
        <w:t>. </w:t>
      </w:r>
      <w:r w:rsidR="002E2EF6">
        <w:rPr>
          <w:bCs/>
          <w:sz w:val="28"/>
          <w:szCs w:val="28"/>
          <w:lang w:val="uk-UA"/>
        </w:rPr>
        <w:t>Завідувачу  канцелярії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92E19" w:rsidRPr="005E51EC">
        <w:rPr>
          <w:bCs/>
          <w:sz w:val="28"/>
          <w:szCs w:val="28"/>
          <w:lang w:val="uk-UA"/>
        </w:rPr>
        <w:t>(</w:t>
      </w:r>
      <w:r w:rsidR="00C81D32">
        <w:rPr>
          <w:bCs/>
          <w:sz w:val="28"/>
          <w:szCs w:val="28"/>
          <w:lang w:val="uk-UA"/>
        </w:rPr>
        <w:t>Вікторії Новосельській</w:t>
      </w:r>
      <w:r w:rsidR="00792E19" w:rsidRPr="005E51EC">
        <w:rPr>
          <w:bCs/>
          <w:sz w:val="28"/>
          <w:szCs w:val="28"/>
          <w:lang w:val="uk-UA"/>
        </w:rPr>
        <w:t xml:space="preserve">) </w:t>
      </w:r>
      <w:r w:rsidR="00681647" w:rsidRPr="005E51EC">
        <w:rPr>
          <w:bCs/>
          <w:sz w:val="28"/>
          <w:szCs w:val="28"/>
          <w:lang w:val="uk-UA"/>
        </w:rPr>
        <w:t>забезпечити оприлюднення інформації про проведення конкурсу</w:t>
      </w:r>
      <w:r w:rsidR="006C4376" w:rsidRPr="005E51EC">
        <w:rPr>
          <w:bCs/>
          <w:sz w:val="28"/>
          <w:szCs w:val="28"/>
          <w:lang w:val="uk-UA"/>
        </w:rPr>
        <w:t xml:space="preserve"> на офіційному веб-сайті </w:t>
      </w:r>
      <w:r w:rsidR="00681647" w:rsidRPr="005E51EC">
        <w:rPr>
          <w:bCs/>
          <w:sz w:val="28"/>
          <w:szCs w:val="28"/>
          <w:lang w:val="uk-UA"/>
        </w:rPr>
        <w:t>і</w:t>
      </w:r>
      <w:r w:rsidR="00792E19" w:rsidRPr="005E51EC">
        <w:rPr>
          <w:bCs/>
          <w:sz w:val="28"/>
          <w:szCs w:val="28"/>
          <w:lang w:val="uk-UA"/>
        </w:rPr>
        <w:t>нституту</w:t>
      </w:r>
      <w:r w:rsidR="006C4376" w:rsidRPr="005E51EC">
        <w:rPr>
          <w:bCs/>
          <w:sz w:val="28"/>
          <w:szCs w:val="28"/>
          <w:lang w:val="uk-UA"/>
        </w:rPr>
        <w:t>.</w:t>
      </w:r>
    </w:p>
    <w:p w:rsidR="006C4376" w:rsidRPr="005E51EC" w:rsidRDefault="006C4376" w:rsidP="006C4376">
      <w:pPr>
        <w:pStyle w:val="a9"/>
        <w:tabs>
          <w:tab w:val="left" w:pos="720"/>
        </w:tabs>
        <w:jc w:val="both"/>
        <w:rPr>
          <w:bCs/>
          <w:sz w:val="28"/>
          <w:szCs w:val="28"/>
          <w:lang w:val="uk-UA"/>
        </w:rPr>
      </w:pPr>
      <w:r w:rsidRPr="005E51EC">
        <w:rPr>
          <w:bCs/>
          <w:sz w:val="28"/>
          <w:szCs w:val="28"/>
          <w:lang w:val="uk-UA"/>
        </w:rPr>
        <w:tab/>
      </w:r>
      <w:r w:rsidR="006C4AA6">
        <w:rPr>
          <w:bCs/>
          <w:sz w:val="28"/>
          <w:szCs w:val="28"/>
          <w:lang w:val="uk-UA"/>
        </w:rPr>
        <w:t>6</w:t>
      </w:r>
      <w:r w:rsidRPr="005E51EC">
        <w:rPr>
          <w:bCs/>
          <w:sz w:val="28"/>
          <w:szCs w:val="28"/>
          <w:lang w:val="uk-UA"/>
        </w:rPr>
        <w:t>. Контроль за виконанням цього наказу залишаю за собою.</w:t>
      </w:r>
    </w:p>
    <w:p w:rsidR="000A3065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E2EF6" w:rsidRDefault="002E2EF6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E2EF6" w:rsidRPr="005E51EC" w:rsidRDefault="002E2EF6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681647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81647" w:rsidRPr="005E51EC" w:rsidRDefault="000A3065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 xml:space="preserve">В. о. генерального </w:t>
      </w:r>
      <w:r w:rsidR="00850AB5" w:rsidRPr="005E51EC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2F482B" w:rsidRPr="005E51EC">
        <w:rPr>
          <w:rFonts w:ascii="Times New Roman" w:hAnsi="Times New Roman"/>
          <w:b/>
          <w:sz w:val="28"/>
          <w:szCs w:val="28"/>
          <w:lang w:val="uk-UA"/>
        </w:rPr>
        <w:t>а</w:t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7A7CDB" w:rsidRPr="005E51EC">
        <w:rPr>
          <w:rFonts w:ascii="Times New Roman" w:hAnsi="Times New Roman"/>
          <w:b/>
          <w:sz w:val="28"/>
          <w:szCs w:val="28"/>
          <w:lang w:val="uk-UA"/>
        </w:rPr>
        <w:tab/>
      </w:r>
      <w:r w:rsidR="002E2EF6">
        <w:rPr>
          <w:rFonts w:ascii="Times New Roman" w:hAnsi="Times New Roman"/>
          <w:b/>
          <w:sz w:val="28"/>
          <w:szCs w:val="28"/>
          <w:lang w:val="uk-UA"/>
        </w:rPr>
        <w:t>Володимир ІВЧЕНКО</w:t>
      </w:r>
    </w:p>
    <w:p w:rsidR="002B0D80" w:rsidRPr="005E51EC" w:rsidRDefault="00681647" w:rsidP="002D2C20">
      <w:pPr>
        <w:pStyle w:val="a7"/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2B0D80" w:rsidRPr="005E51EC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93898" w:rsidRPr="005E51EC" w:rsidRDefault="00421212" w:rsidP="002B0D80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B0D80" w:rsidRPr="005E51EC" w:rsidRDefault="00421212" w:rsidP="00D93898">
      <w:pPr>
        <w:pStyle w:val="a7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5E51EC">
        <w:rPr>
          <w:rFonts w:ascii="Times New Roman" w:hAnsi="Times New Roman"/>
          <w:b/>
          <w:sz w:val="28"/>
          <w:szCs w:val="28"/>
          <w:lang w:val="uk-UA"/>
        </w:rPr>
        <w:t>Про проведення конкурсу на заміщення вакантних наукових посад Українського науково-дослідного інституту продуктивності агропромислового комплексу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21212" w:rsidRPr="005E51EC" w:rsidRDefault="00421212" w:rsidP="00421212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Відповідно до абзацу другого частини п’ятої статті 6 Закону України «Про наукову та науково-технічну діяльність» від 26.11.2015 № 848-УІІІ, Примірного положення про порядок проведення конкурсу на заміщення вакантних наукових посад державної наукової установи, затвердженого Постановою Кабінету Міністрів України від 23.05.2018 № 404 (із змінами ), Положення про порядок проведення конкурсу на заміщення вакантних наукових посад Українського науково-дослідного інституту продуктивності агропромислового комплексу (далі - Інститут), затвердженого наказом Інституту від 31.08.2021 №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57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="00092008">
        <w:rPr>
          <w:rFonts w:ascii="Times New Roman" w:hAnsi="Times New Roman"/>
          <w:sz w:val="28"/>
          <w:szCs w:val="28"/>
          <w:lang w:val="uk-UA"/>
        </w:rPr>
        <w:t xml:space="preserve">зі змінами від 30.11.2021 р № 80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та наказу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Інституту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від </w:t>
      </w:r>
      <w:r w:rsidR="007E2D29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10 червня</w:t>
      </w:r>
      <w:r w:rsidR="004F6484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202</w:t>
      </w:r>
      <w:r w:rsidR="007E2D29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2</w:t>
      </w:r>
      <w:r w:rsidR="004F6484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 xml:space="preserve"> р. № </w:t>
      </w:r>
      <w:r w:rsidR="007E2D29" w:rsidRPr="008F42E5">
        <w:rPr>
          <w:rFonts w:ascii="Times New Roman" w:hAnsi="Times New Roman"/>
          <w:sz w:val="28"/>
          <w:szCs w:val="28"/>
          <w:shd w:val="clear" w:color="auto" w:fill="FEFEFE"/>
          <w:lang w:val="uk-UA"/>
        </w:rPr>
        <w:t>26</w:t>
      </w:r>
      <w:r w:rsidR="004F6484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 xml:space="preserve">«Про оголошення конкурсу на заміщення вакантних наукових посад </w:t>
      </w:r>
      <w:r w:rsidR="009050B0"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Інституту</w:t>
      </w:r>
      <w:r w:rsidRPr="005E51EC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  <w:lang w:val="uk-UA"/>
        </w:rPr>
        <w:t>»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Український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науково-дослідний інститут продуктивності агропромислового комплексу 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(далі - </w:t>
      </w:r>
      <w:r w:rsidR="009050B0"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Інститут</w:t>
      </w:r>
      <w:r w:rsidRPr="005E51EC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) оголошує конкурс на заміщення наступних вакантних наукових посад:</w:t>
      </w:r>
    </w:p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07A0C" w:rsidRPr="005E51EC" w:rsidTr="00207A0C">
        <w:tc>
          <w:tcPr>
            <w:tcW w:w="67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705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Вакантна наукова посада</w:t>
            </w:r>
          </w:p>
        </w:tc>
        <w:tc>
          <w:tcPr>
            <w:tcW w:w="3191" w:type="dxa"/>
          </w:tcPr>
          <w:p w:rsidR="00E721BE" w:rsidRPr="005E51EC" w:rsidRDefault="00E721BE" w:rsidP="00207A0C">
            <w:pPr>
              <w:pStyle w:val="a7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1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Тарифний розряд</w:t>
            </w:r>
          </w:p>
        </w:tc>
      </w:tr>
      <w:tr w:rsidR="00E721BE" w:rsidRPr="005E51EC" w:rsidTr="00207A0C">
        <w:tc>
          <w:tcPr>
            <w:tcW w:w="675" w:type="dxa"/>
          </w:tcPr>
          <w:p w:rsidR="00E721BE" w:rsidRPr="005E51EC" w:rsidRDefault="00A24588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:rsidR="001F6C78" w:rsidRDefault="007E2D29" w:rsidP="001F6C78">
            <w:pPr>
              <w:pStyle w:val="a9"/>
              <w:jc w:val="both"/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Науковий співробітник </w:t>
            </w:r>
            <w:r w:rsidR="001F6C78" w:rsidRPr="00C81D32"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науково-дослідного відділу інноваційних технологій та цифрових трансформацій в галузях АПК</w:t>
            </w:r>
            <w:r w:rsidR="001F6C78">
              <w:rPr>
                <w:rStyle w:val="rvts15"/>
                <w:bCs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</w:p>
          <w:p w:rsidR="00E721BE" w:rsidRPr="005E51EC" w:rsidRDefault="00E721BE" w:rsidP="001F6C78">
            <w:pPr>
              <w:pStyle w:val="a7"/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721BE" w:rsidRPr="005E51EC" w:rsidRDefault="007E2D29" w:rsidP="00207A0C">
            <w:pPr>
              <w:pStyle w:val="a7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</w:tbl>
    <w:p w:rsidR="00421212" w:rsidRPr="005E51EC" w:rsidRDefault="00421212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21212" w:rsidRPr="005E51EC" w:rsidRDefault="00DF116B" w:rsidP="00DF116B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Вимоги до учасників конкурсу на заміщення вакантних наукових посад:</w:t>
      </w:r>
    </w:p>
    <w:p w:rsidR="00DF116B" w:rsidRPr="005E51EC" w:rsidRDefault="00DF116B" w:rsidP="00DE58AC">
      <w:pPr>
        <w:pStyle w:val="a7"/>
        <w:spacing w:after="0"/>
        <w:ind w:left="142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учасник конкурсу повинен мати: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spacing w:before="6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вищу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освіту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нижче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другого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(магістерського) рівня та залежно від наукової посади науковий ступінь з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напряму;</w:t>
      </w:r>
    </w:p>
    <w:p w:rsidR="00DE58AC" w:rsidRPr="005E51EC" w:rsidRDefault="00DE58AC" w:rsidP="00DE58AC">
      <w:pPr>
        <w:pStyle w:val="a7"/>
        <w:numPr>
          <w:ilvl w:val="0"/>
          <w:numId w:val="1"/>
        </w:numPr>
        <w:tabs>
          <w:tab w:val="left" w:pos="993"/>
        </w:tabs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результати наукової діяльності, кількість </w:t>
      </w:r>
      <w:r w:rsidRPr="005E51EC">
        <w:rPr>
          <w:rFonts w:ascii="Times New Roman" w:hAnsi="Times New Roman"/>
          <w:color w:val="131313"/>
          <w:w w:val="105"/>
          <w:sz w:val="28"/>
          <w:szCs w:val="28"/>
          <w:lang w:val="uk-UA"/>
        </w:rPr>
        <w:t xml:space="preserve">i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якість яких відповідає рівню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вакантної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посади</w:t>
      </w:r>
      <w:r w:rsidRPr="005E51EC">
        <w:rPr>
          <w:rFonts w:ascii="Times New Roman" w:hAnsi="Times New Roman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особливостям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відповідного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наукового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напряму.</w:t>
      </w:r>
    </w:p>
    <w:p w:rsidR="00DE58AC" w:rsidRPr="005E51EC" w:rsidRDefault="00DE58AC" w:rsidP="005C63DB">
      <w:pPr>
        <w:pStyle w:val="a7"/>
        <w:tabs>
          <w:tab w:val="left" w:pos="993"/>
        </w:tabs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На заміщення вакантної наукової посади може претендувати:</w:t>
      </w:r>
    </w:p>
    <w:p w:rsidR="007E2D29" w:rsidRPr="007E2D29" w:rsidRDefault="007E2D29" w:rsidP="001F6C78">
      <w:pPr>
        <w:numPr>
          <w:ilvl w:val="0"/>
          <w:numId w:val="4"/>
        </w:numPr>
        <w:tabs>
          <w:tab w:val="left" w:pos="993"/>
          <w:tab w:val="left" w:pos="2298"/>
          <w:tab w:val="left" w:pos="5541"/>
        </w:tabs>
        <w:spacing w:after="120"/>
        <w:ind w:left="1429" w:hanging="357"/>
        <w:rPr>
          <w:w w:val="105"/>
          <w:sz w:val="28"/>
          <w:szCs w:val="28"/>
          <w:lang w:val="ru-RU"/>
        </w:rPr>
      </w:pPr>
      <w:r w:rsidRPr="007E2D29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Науковий співробітник</w:t>
      </w:r>
      <w:r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 – доктор філософії(кандидат наук) або особа, що має вищу освіту другого (магістерського) рівня.</w:t>
      </w:r>
      <w:r w:rsidR="005C63DB" w:rsidRPr="007E2D29">
        <w:rPr>
          <w:bCs/>
          <w:w w:val="105"/>
          <w:sz w:val="28"/>
          <w:szCs w:val="28"/>
          <w:bdr w:val="none" w:sz="0" w:space="0" w:color="auto" w:frame="1"/>
          <w:lang w:val="uk-UA"/>
        </w:rPr>
        <w:tab/>
      </w:r>
    </w:p>
    <w:p w:rsidR="00D37DE7" w:rsidRPr="007E2D29" w:rsidRDefault="00D37DE7" w:rsidP="007E2D29">
      <w:pPr>
        <w:tabs>
          <w:tab w:val="left" w:pos="993"/>
          <w:tab w:val="left" w:pos="2298"/>
          <w:tab w:val="left" w:pos="5541"/>
        </w:tabs>
        <w:ind w:firstLine="709"/>
        <w:rPr>
          <w:w w:val="105"/>
          <w:sz w:val="28"/>
          <w:szCs w:val="28"/>
          <w:lang w:val="ru-RU"/>
        </w:rPr>
      </w:pPr>
      <w:r w:rsidRPr="007E2D29">
        <w:rPr>
          <w:bCs/>
          <w:w w:val="105"/>
          <w:sz w:val="28"/>
          <w:szCs w:val="28"/>
          <w:bdr w:val="none" w:sz="0" w:space="0" w:color="auto" w:frame="1"/>
          <w:lang w:val="ru-RU"/>
        </w:rPr>
        <w:lastRenderedPageBreak/>
        <w:t>О</w:t>
      </w:r>
      <w:r w:rsidRPr="007E2D29">
        <w:rPr>
          <w:w w:val="105"/>
          <w:sz w:val="28"/>
          <w:szCs w:val="28"/>
          <w:lang w:val="ru-RU"/>
        </w:rPr>
        <w:t>соба, яка виявила бажання взяти участь у конкурсі (далі – кандидат),</w:t>
      </w:r>
      <w:r w:rsidRPr="007E2D29">
        <w:rPr>
          <w:spacing w:val="1"/>
          <w:w w:val="105"/>
          <w:sz w:val="28"/>
          <w:szCs w:val="28"/>
          <w:lang w:val="ru-RU"/>
        </w:rPr>
        <w:t xml:space="preserve"> по</w:t>
      </w:r>
      <w:r w:rsidRPr="007E2D29">
        <w:rPr>
          <w:w w:val="105"/>
          <w:sz w:val="28"/>
          <w:szCs w:val="28"/>
          <w:lang w:val="ru-RU"/>
        </w:rPr>
        <w:t>дає особисто, надсилає поштою a6o надсилає на зазначену в оголошенні адресу</w:t>
      </w:r>
      <w:r w:rsidRPr="007E2D29">
        <w:rPr>
          <w:spacing w:val="-55"/>
          <w:w w:val="105"/>
          <w:sz w:val="28"/>
          <w:szCs w:val="28"/>
          <w:lang w:val="ru-RU"/>
        </w:rPr>
        <w:t xml:space="preserve">          ел</w:t>
      </w:r>
      <w:r w:rsidRPr="007E2D29">
        <w:rPr>
          <w:w w:val="105"/>
          <w:sz w:val="28"/>
          <w:szCs w:val="28"/>
          <w:lang w:val="ru-RU"/>
        </w:rPr>
        <w:t>ектронної</w:t>
      </w:r>
      <w:r w:rsidRPr="007E2D29">
        <w:rPr>
          <w:spacing w:val="22"/>
          <w:w w:val="105"/>
          <w:sz w:val="28"/>
          <w:szCs w:val="28"/>
          <w:lang w:val="ru-RU"/>
        </w:rPr>
        <w:t xml:space="preserve"> по</w:t>
      </w:r>
      <w:r w:rsidRPr="007E2D29">
        <w:rPr>
          <w:w w:val="105"/>
          <w:sz w:val="28"/>
          <w:szCs w:val="28"/>
          <w:lang w:val="ru-RU"/>
        </w:rPr>
        <w:t>шти</w:t>
      </w:r>
      <w:r w:rsidRPr="007E2D29">
        <w:rPr>
          <w:spacing w:val="16"/>
          <w:w w:val="105"/>
          <w:sz w:val="28"/>
          <w:szCs w:val="28"/>
          <w:lang w:val="ru-RU"/>
        </w:rPr>
        <w:t xml:space="preserve"> та</w:t>
      </w:r>
      <w:r w:rsidRPr="007E2D29">
        <w:rPr>
          <w:w w:val="105"/>
          <w:sz w:val="28"/>
          <w:szCs w:val="28"/>
          <w:lang w:val="ru-RU"/>
        </w:rPr>
        <w:t>кі</w:t>
      </w:r>
      <w:r w:rsidRPr="007E2D29">
        <w:rPr>
          <w:spacing w:val="-1"/>
          <w:w w:val="105"/>
          <w:sz w:val="28"/>
          <w:szCs w:val="28"/>
          <w:lang w:val="ru-RU"/>
        </w:rPr>
        <w:t xml:space="preserve"> до</w:t>
      </w:r>
      <w:r w:rsidRPr="007E2D29">
        <w:rPr>
          <w:w w:val="105"/>
          <w:sz w:val="28"/>
          <w:szCs w:val="28"/>
          <w:lang w:val="ru-RU"/>
        </w:rPr>
        <w:t>кументи: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07"/>
        </w:tabs>
        <w:ind w:left="0" w:firstLine="425"/>
        <w:rPr>
          <w:sz w:val="28"/>
          <w:szCs w:val="28"/>
        </w:rPr>
      </w:pPr>
      <w:r w:rsidRPr="007E2D29">
        <w:rPr>
          <w:w w:val="105"/>
          <w:sz w:val="28"/>
          <w:szCs w:val="28"/>
          <w:lang w:val="ru-RU"/>
        </w:rPr>
        <w:t>п</w:t>
      </w:r>
      <w:r w:rsidRPr="005E51EC">
        <w:rPr>
          <w:w w:val="105"/>
          <w:sz w:val="28"/>
          <w:szCs w:val="28"/>
        </w:rPr>
        <w:t>исьмову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заяву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ім’я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керівника</w:t>
      </w:r>
      <w:r w:rsidRPr="005E51EC">
        <w:rPr>
          <w:spacing w:val="3"/>
          <w:w w:val="105"/>
          <w:sz w:val="28"/>
          <w:szCs w:val="28"/>
        </w:rPr>
        <w:t xml:space="preserve">                                                         </w:t>
      </w:r>
      <w:r w:rsidRPr="005E51EC">
        <w:rPr>
          <w:spacing w:val="29"/>
          <w:w w:val="90"/>
          <w:sz w:val="28"/>
          <w:szCs w:val="28"/>
        </w:rPr>
        <w:t>НДІ «Украгропромпродуктивність»</w:t>
      </w:r>
      <w:r w:rsidRPr="005E51EC">
        <w:rPr>
          <w:spacing w:val="-7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-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участь</w:t>
      </w:r>
      <w:r w:rsidRPr="005E51EC">
        <w:rPr>
          <w:spacing w:val="-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-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конкурсі,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написану</w:t>
      </w:r>
      <w:r w:rsidRPr="005E51EC">
        <w:rPr>
          <w:spacing w:val="-5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власноруч;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5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документа,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що посвідчує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особу;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2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заповнену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особову</w:t>
      </w:r>
      <w:r w:rsidRPr="005E51EC">
        <w:rPr>
          <w:spacing w:val="2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картку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(встановленого</w:t>
      </w:r>
      <w:r w:rsidRPr="005E51EC">
        <w:rPr>
          <w:spacing w:val="-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зразка);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6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автобіографію;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13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копію</w:t>
      </w:r>
      <w:r w:rsidRPr="005E51EC">
        <w:rPr>
          <w:spacing w:val="-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трудової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книжки (за</w:t>
      </w:r>
      <w:r w:rsidRPr="005E51EC">
        <w:rPr>
          <w:spacing w:val="-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наявності);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93"/>
        </w:tabs>
        <w:ind w:left="0" w:firstLine="425"/>
        <w:rPr>
          <w:color w:val="0C0C0C"/>
          <w:sz w:val="28"/>
          <w:szCs w:val="28"/>
        </w:rPr>
      </w:pPr>
      <w:r w:rsidRPr="005E51EC">
        <w:rPr>
          <w:w w:val="105"/>
          <w:sz w:val="28"/>
          <w:szCs w:val="28"/>
        </w:rPr>
        <w:t>копії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про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вищу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освіту,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підвищення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кваліфікації,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присудження наукового ступеня, присвоєння вченого звання, військового квитка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(для</w:t>
      </w:r>
      <w:r w:rsidRPr="005E51EC">
        <w:rPr>
          <w:spacing w:val="5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військовослужбовців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a6o</w:t>
      </w:r>
      <w:r w:rsidRPr="005E51EC">
        <w:rPr>
          <w:spacing w:val="1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військовозобов’язаних);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33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перелік наукових праць кандидата, опублікованих</w:t>
      </w:r>
      <w:r w:rsidRPr="005E51EC">
        <w:rPr>
          <w:spacing w:val="1"/>
          <w:w w:val="105"/>
          <w:sz w:val="28"/>
          <w:szCs w:val="28"/>
        </w:rPr>
        <w:t xml:space="preserve"> у</w:t>
      </w:r>
      <w:r w:rsidRPr="005E51EC">
        <w:rPr>
          <w:w w:val="105"/>
          <w:sz w:val="28"/>
          <w:szCs w:val="28"/>
        </w:rPr>
        <w:t>продовж останніх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п’яти років у вітчизняних та/або іноземних (міжнародних) рецензованих фахових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виданнях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 –  наукові</w:t>
      </w:r>
      <w:r w:rsidRPr="005E51EC">
        <w:rPr>
          <w:spacing w:val="14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праці),</w:t>
      </w:r>
      <w:r w:rsidRPr="005E51EC">
        <w:rPr>
          <w:spacing w:val="1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опублікованих: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наукових виданнях, включених до Переліку наукових фахових видань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України,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який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затверджується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центральним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органом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виконавчої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влади,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забезпечує формування та реалізує державну політику у сфері науки, наукової,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науково-технічної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інноваційної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наукових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інших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держав;</w:t>
      </w:r>
    </w:p>
    <w:p w:rsidR="00D37DE7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іноземних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(міжнародних)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виданнях,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проіндексованих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111111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міжнародних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наукометричних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базах.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Перелік наукових праць із посиланнями на інформаційні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ресурси та       веб-сайти, на яких вони розміщені, a6o електронні копії наукових праць 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надсилають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11111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11111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2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пошти.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надавати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додаткову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інформацію,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80808"/>
          <w:w w:val="105"/>
          <w:sz w:val="28"/>
          <w:szCs w:val="28"/>
          <w:lang w:val="uk-UA"/>
        </w:rPr>
        <w:t>що</w:t>
      </w:r>
      <w:r w:rsidRPr="005E51EC">
        <w:rPr>
          <w:rFonts w:ascii="Times New Roman" w:hAnsi="Times New Roman"/>
          <w:color w:val="080808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відображає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результати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ïx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наукової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діяльності: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pacing w:val="1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патенти на винахід, </w:t>
      </w:r>
      <w:r w:rsidRPr="005E51EC">
        <w:rPr>
          <w:rFonts w:ascii="Times New Roman" w:hAnsi="Times New Roman"/>
          <w:color w:val="0C0C0C"/>
          <w:w w:val="105"/>
          <w:sz w:val="28"/>
          <w:szCs w:val="28"/>
          <w:lang w:val="uk-UA"/>
        </w:rPr>
        <w:t xml:space="preserve">що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пройшли кваліфікаційну експертизу;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монографії</w:t>
      </w:r>
      <w:r w:rsidRPr="005E51EC">
        <w:rPr>
          <w:rFonts w:ascii="Times New Roman" w:hAnsi="Times New Roman"/>
          <w:spacing w:val="2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(розділи</w:t>
      </w:r>
      <w:r w:rsidRPr="005E51EC">
        <w:rPr>
          <w:rFonts w:ascii="Times New Roman" w:hAnsi="Times New Roman"/>
          <w:spacing w:val="1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F0F0F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color w:val="0F0F0F"/>
          <w:spacing w:val="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колективних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монографіях);</w:t>
      </w:r>
    </w:p>
    <w:p w:rsidR="00D37DE7" w:rsidRPr="005E51EC" w:rsidRDefault="00D37DE7" w:rsidP="00D37DE7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посилання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наукові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онлайн - профілі;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письмову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згоду</w:t>
      </w:r>
      <w:r w:rsidRPr="005E51EC">
        <w:rPr>
          <w:spacing w:val="1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на</w:t>
      </w:r>
      <w:r w:rsidRPr="005E51EC">
        <w:rPr>
          <w:spacing w:val="-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обробку</w:t>
      </w:r>
      <w:r w:rsidRPr="005E51EC">
        <w:rPr>
          <w:spacing w:val="16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персональних</w:t>
      </w:r>
      <w:r w:rsidRPr="005E51EC">
        <w:rPr>
          <w:spacing w:val="1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даних;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письмове повідомлення у довільній формі про наявність a6o відсутність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 xml:space="preserve">потенційного конфлікту інтересів </w:t>
      </w:r>
      <w:r w:rsidRPr="005E51EC">
        <w:rPr>
          <w:color w:val="0E0E0E"/>
          <w:w w:val="105"/>
          <w:sz w:val="28"/>
          <w:szCs w:val="28"/>
        </w:rPr>
        <w:t xml:space="preserve">у </w:t>
      </w:r>
      <w:r w:rsidRPr="005E51EC">
        <w:rPr>
          <w:w w:val="105"/>
          <w:sz w:val="28"/>
          <w:szCs w:val="28"/>
        </w:rPr>
        <w:t>разі призначення на вакантну наукову посаду,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зокрема щодо членів сімей a6o близьких осіб кандидата, які працюють в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;</w:t>
      </w:r>
    </w:p>
    <w:p w:rsidR="00D37DE7" w:rsidRPr="005E51EC" w:rsidRDefault="00D37DE7" w:rsidP="00D37DE7">
      <w:pPr>
        <w:pStyle w:val="ae"/>
        <w:numPr>
          <w:ilvl w:val="1"/>
          <w:numId w:val="2"/>
        </w:numPr>
        <w:tabs>
          <w:tab w:val="left" w:pos="851"/>
          <w:tab w:val="left" w:pos="1431"/>
          <w:tab w:val="left" w:pos="2127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інш</w:t>
      </w:r>
      <w:r w:rsidRPr="005E51EC">
        <w:rPr>
          <w:spacing w:val="3"/>
          <w:w w:val="105"/>
          <w:sz w:val="28"/>
          <w:szCs w:val="28"/>
        </w:rPr>
        <w:t xml:space="preserve">і </w:t>
      </w:r>
      <w:r w:rsidRPr="005E51EC">
        <w:rPr>
          <w:w w:val="105"/>
          <w:sz w:val="28"/>
          <w:szCs w:val="28"/>
        </w:rPr>
        <w:t>документ</w:t>
      </w:r>
      <w:r w:rsidRPr="005E51EC">
        <w:rPr>
          <w:spacing w:val="15"/>
          <w:w w:val="105"/>
          <w:sz w:val="28"/>
          <w:szCs w:val="28"/>
        </w:rPr>
        <w:t xml:space="preserve">и </w:t>
      </w:r>
      <w:r w:rsidRPr="005E51EC">
        <w:rPr>
          <w:w w:val="105"/>
          <w:sz w:val="28"/>
          <w:szCs w:val="28"/>
        </w:rPr>
        <w:t>з</w:t>
      </w:r>
      <w:r w:rsidRPr="005E51EC">
        <w:rPr>
          <w:spacing w:val="-8"/>
          <w:w w:val="105"/>
          <w:sz w:val="28"/>
          <w:szCs w:val="28"/>
        </w:rPr>
        <w:t xml:space="preserve">а </w:t>
      </w:r>
      <w:r w:rsidRPr="005E51EC">
        <w:rPr>
          <w:w w:val="105"/>
          <w:sz w:val="28"/>
          <w:szCs w:val="28"/>
        </w:rPr>
        <w:t>бажання</w:t>
      </w:r>
      <w:r w:rsidRPr="005E51EC">
        <w:rPr>
          <w:spacing w:val="14"/>
          <w:w w:val="105"/>
          <w:sz w:val="28"/>
          <w:szCs w:val="28"/>
        </w:rPr>
        <w:t xml:space="preserve">м </w:t>
      </w:r>
      <w:r w:rsidRPr="005E51EC">
        <w:rPr>
          <w:w w:val="105"/>
          <w:sz w:val="28"/>
          <w:szCs w:val="28"/>
        </w:rPr>
        <w:t>кандидата.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3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4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4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5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визначених</w:t>
      </w:r>
      <w:r w:rsidRPr="005E51EC">
        <w:rPr>
          <w:rFonts w:ascii="Times New Roman" w:hAnsi="Times New Roman"/>
          <w:spacing w:val="5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підпунктами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1-10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пункту</w:t>
      </w:r>
      <w:r w:rsidRPr="005E51EC">
        <w:rPr>
          <w:rFonts w:ascii="Times New Roman" w:hAnsi="Times New Roman"/>
          <w:spacing w:val="51"/>
          <w:w w:val="105"/>
          <w:sz w:val="28"/>
          <w:szCs w:val="28"/>
          <w:lang w:val="uk-UA"/>
        </w:rPr>
        <w:t xml:space="preserve">    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16</w:t>
      </w:r>
      <w:r w:rsidRPr="005E51EC">
        <w:rPr>
          <w:rFonts w:ascii="Times New Roman" w:hAnsi="Times New Roman"/>
          <w:spacing w:val="4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цього</w:t>
      </w:r>
      <w:r w:rsidRPr="005E51EC">
        <w:rPr>
          <w:rFonts w:ascii="Times New Roman" w:hAnsi="Times New Roman"/>
          <w:spacing w:val="-55"/>
          <w:w w:val="105"/>
          <w:sz w:val="28"/>
          <w:szCs w:val="28"/>
          <w:lang w:val="uk-UA"/>
        </w:rPr>
        <w:t xml:space="preserve"> 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Положення,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61616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color w:val="161616"/>
          <w:spacing w:val="-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зазначену</w:t>
      </w:r>
      <w:r w:rsidRPr="005E51EC">
        <w:rPr>
          <w:rFonts w:ascii="Times New Roman" w:hAnsi="Times New Roman"/>
          <w:spacing w:val="9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1A1A1A"/>
          <w:w w:val="105"/>
          <w:sz w:val="28"/>
          <w:szCs w:val="28"/>
          <w:lang w:val="uk-UA"/>
        </w:rPr>
        <w:t>в</w:t>
      </w:r>
      <w:r w:rsidRPr="005E51EC">
        <w:rPr>
          <w:rFonts w:ascii="Times New Roman" w:hAnsi="Times New Roman"/>
          <w:color w:val="1A1A1A"/>
          <w:spacing w:val="-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оголошенні</w:t>
      </w:r>
      <w:r w:rsidRPr="005E51EC">
        <w:rPr>
          <w:rFonts w:ascii="Times New Roman" w:hAnsi="Times New Roman"/>
          <w:spacing w:val="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адресу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електронної</w:t>
      </w:r>
      <w:r w:rsidRPr="005E51EC">
        <w:rPr>
          <w:rFonts w:ascii="Times New Roman" w:hAnsi="Times New Roman"/>
          <w:spacing w:val="17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пошти такі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документи подаються у сканованому вигляді (формат PDF,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lastRenderedPageBreak/>
        <w:t>кожен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окремим файлом). </w:t>
      </w:r>
    </w:p>
    <w:p w:rsidR="005C63DB" w:rsidRPr="005E51EC" w:rsidRDefault="00D37DE7" w:rsidP="00D37DE7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Кандидати, які працюють у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подають</w:t>
      </w:r>
      <w:r w:rsidRPr="005E51EC">
        <w:rPr>
          <w:rFonts w:ascii="Times New Roman" w:hAnsi="Times New Roman"/>
          <w:spacing w:val="3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лише заяву</w:t>
      </w:r>
      <w:r w:rsidRPr="005E51EC">
        <w:rPr>
          <w:rFonts w:ascii="Times New Roman" w:hAnsi="Times New Roman"/>
          <w:spacing w:val="3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про</w:t>
      </w:r>
      <w:r w:rsidRPr="005E51EC">
        <w:rPr>
          <w:rFonts w:ascii="Times New Roman" w:hAnsi="Times New Roman"/>
          <w:spacing w:val="2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2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 конкурсі. </w:t>
      </w:r>
    </w:p>
    <w:p w:rsidR="005C63DB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 виявили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бажання взяти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можуть подавати додаткову інформацію про освіту, досвід роботи, професійний рівень i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репутацію (характеристики, рекомендації, копії наукових публікацій, реферати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тощо),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color w:val="0E0E0E"/>
          <w:w w:val="105"/>
          <w:sz w:val="28"/>
          <w:szCs w:val="28"/>
          <w:lang w:val="uk-UA"/>
        </w:rPr>
        <w:t>а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також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своє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бачення розвитку досліджень</w:t>
      </w:r>
      <w:r w:rsidRPr="005E51EC">
        <w:rPr>
          <w:rFonts w:ascii="Times New Roman" w:hAnsi="Times New Roman"/>
          <w:spacing w:val="1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i розробок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посаді.</w:t>
      </w:r>
    </w:p>
    <w:p w:rsidR="00D37DE7" w:rsidRPr="005E51EC" w:rsidRDefault="00D37DE7" w:rsidP="005C63DB">
      <w:pPr>
        <w:pStyle w:val="a7"/>
        <w:tabs>
          <w:tab w:val="left" w:pos="851"/>
        </w:tabs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разі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надсилання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вважається</w:t>
      </w:r>
      <w:r w:rsidRPr="005E51EC">
        <w:rPr>
          <w:rFonts w:ascii="Times New Roman" w:hAnsi="Times New Roman"/>
          <w:spacing w:val="1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дата,</w:t>
      </w:r>
      <w:r w:rsidRPr="005E51EC">
        <w:rPr>
          <w:rFonts w:ascii="Times New Roman" w:hAnsi="Times New Roman"/>
          <w:spacing w:val="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зазначена</w:t>
      </w:r>
      <w:r w:rsidRPr="005E51EC">
        <w:rPr>
          <w:rFonts w:ascii="Times New Roman" w:hAnsi="Times New Roman"/>
          <w:spacing w:val="2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поштовому</w:t>
      </w:r>
      <w:r w:rsidRPr="005E51EC">
        <w:rPr>
          <w:rFonts w:ascii="Times New Roman" w:hAnsi="Times New Roman"/>
          <w:spacing w:val="2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штемпелі.</w:t>
      </w:r>
    </w:p>
    <w:p w:rsidR="00D37DE7" w:rsidRPr="005E51EC" w:rsidRDefault="00D37DE7" w:rsidP="005C63DB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надіслані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кандидатом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поштою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після 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закінчення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встановленого строку ïx подання, залишаються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без розгляду та кандидатові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повертаються.</w:t>
      </w:r>
    </w:p>
    <w:p w:rsidR="00D37DE7" w:rsidRPr="005E51EC" w:rsidRDefault="00D37DE7" w:rsidP="00943FCA">
      <w:pPr>
        <w:pStyle w:val="a7"/>
        <w:tabs>
          <w:tab w:val="left" w:pos="851"/>
        </w:tabs>
        <w:autoSpaceDE w:val="0"/>
        <w:autoSpaceDN w:val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завершення строку,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встановленого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прийняття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заяв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конкурсі, кандидати, які надіслали заяву поштою aбo на зазначену в оголошенні адресу електронної пошти, п</w:t>
      </w:r>
      <w:r w:rsidRPr="005E51EC">
        <w:rPr>
          <w:rFonts w:ascii="Times New Roman" w:hAnsi="Times New Roman"/>
          <w:sz w:val="28"/>
          <w:szCs w:val="28"/>
          <w:lang w:val="uk-UA"/>
        </w:rPr>
        <w:t>одають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до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відділу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к</w:t>
      </w:r>
      <w:r w:rsidRPr="005E51EC">
        <w:rPr>
          <w:rFonts w:ascii="Times New Roman" w:hAnsi="Times New Roman"/>
          <w:sz w:val="28"/>
          <w:szCs w:val="28"/>
          <w:lang w:val="uk-UA"/>
        </w:rPr>
        <w:t>адрів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діловодства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>оригінали</w:t>
      </w:r>
      <w:r w:rsidRPr="005E51EC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документів,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копії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додавалися до заяви,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перевірки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на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відповідність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3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</w:t>
      </w:r>
    </w:p>
    <w:p w:rsidR="00D37DE7" w:rsidRPr="005E51EC" w:rsidRDefault="00D37DE7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Облік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та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реєстрацію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поданих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кандидатами,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перевірку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документів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 триденний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строк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 дня надходження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забезпечує               науково- організаційний відділ</w:t>
      </w:r>
      <w:r w:rsidRPr="005E51EC">
        <w:rPr>
          <w:spacing w:val="29"/>
          <w:w w:val="90"/>
          <w:sz w:val="28"/>
          <w:szCs w:val="28"/>
        </w:rPr>
        <w:t xml:space="preserve"> НДІ «Украгропромпродуктивність»</w:t>
      </w:r>
      <w:r w:rsidRPr="005E51EC">
        <w:rPr>
          <w:w w:val="105"/>
          <w:sz w:val="28"/>
          <w:szCs w:val="28"/>
        </w:rPr>
        <w:t>.</w:t>
      </w:r>
    </w:p>
    <w:p w:rsidR="00DE71A9" w:rsidRPr="005E51EC" w:rsidRDefault="00DE71A9" w:rsidP="00943FCA">
      <w:pPr>
        <w:pStyle w:val="ae"/>
        <w:tabs>
          <w:tab w:val="left" w:pos="851"/>
        </w:tabs>
        <w:ind w:left="0" w:firstLine="425"/>
        <w:rPr>
          <w:sz w:val="28"/>
          <w:szCs w:val="28"/>
        </w:rPr>
      </w:pPr>
      <w:r w:rsidRPr="005E51EC">
        <w:rPr>
          <w:w w:val="105"/>
          <w:sz w:val="28"/>
          <w:szCs w:val="28"/>
        </w:rPr>
        <w:t>Кандидати,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документи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яких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відповідають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встановленим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вимогам,</w:t>
      </w:r>
      <w:r w:rsidRPr="005E51EC">
        <w:rPr>
          <w:spacing w:val="1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допускаються</w:t>
      </w:r>
      <w:r w:rsidRPr="005E51EC">
        <w:rPr>
          <w:spacing w:val="20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до</w:t>
      </w:r>
      <w:r w:rsidRPr="005E51EC">
        <w:rPr>
          <w:spacing w:val="3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участі</w:t>
      </w:r>
      <w:r w:rsidRPr="005E51EC">
        <w:rPr>
          <w:spacing w:val="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у</w:t>
      </w:r>
      <w:r w:rsidRPr="005E51EC">
        <w:rPr>
          <w:spacing w:val="2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конкурсі</w:t>
      </w:r>
      <w:r w:rsidRPr="005E51EC">
        <w:rPr>
          <w:spacing w:val="18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(далі – учасники</w:t>
      </w:r>
      <w:r w:rsidRPr="005E51EC">
        <w:rPr>
          <w:spacing w:val="19"/>
          <w:w w:val="105"/>
          <w:sz w:val="28"/>
          <w:szCs w:val="28"/>
        </w:rPr>
        <w:t xml:space="preserve"> </w:t>
      </w:r>
      <w:r w:rsidRPr="005E51EC">
        <w:rPr>
          <w:w w:val="105"/>
          <w:sz w:val="28"/>
          <w:szCs w:val="28"/>
        </w:rPr>
        <w:t>конкурсу).</w:t>
      </w:r>
    </w:p>
    <w:p w:rsidR="00DE71A9" w:rsidRPr="005E51EC" w:rsidRDefault="00DE71A9" w:rsidP="00DE71A9">
      <w:pPr>
        <w:pStyle w:val="a7"/>
        <w:ind w:firstLine="425"/>
        <w:rPr>
          <w:rFonts w:ascii="Times New Roman" w:hAnsi="Times New Roman"/>
          <w:w w:val="105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яких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відповідають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встановленим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вимогам,  до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участі у конкурсі не допускаються, про що їм повідомляється              науково- організаційним відділом </w:t>
      </w:r>
      <w:r w:rsidRPr="005E51EC">
        <w:rPr>
          <w:rFonts w:ascii="Times New Roman" w:hAnsi="Times New Roman"/>
          <w:spacing w:val="29"/>
          <w:w w:val="90"/>
          <w:sz w:val="28"/>
          <w:szCs w:val="28"/>
          <w:lang w:val="uk-UA"/>
        </w:rPr>
        <w:t>НДІ «Украгропромпродуктивність»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 xml:space="preserve"> протягом п’яти робочих днів з дня отримання документів. У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термін не більше двох робочих днів після отримання повідомлення кандидат має</w:t>
      </w:r>
      <w:r w:rsidRPr="005E51EC">
        <w:rPr>
          <w:rFonts w:ascii="Times New Roman" w:hAnsi="Times New Roman"/>
          <w:spacing w:val="1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право</w:t>
      </w:r>
      <w:r w:rsidRPr="005E51EC">
        <w:rPr>
          <w:rFonts w:ascii="Times New Roman" w:hAnsi="Times New Roman"/>
          <w:spacing w:val="12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усунути</w:t>
      </w:r>
      <w:r w:rsidRPr="005E51EC">
        <w:rPr>
          <w:rFonts w:ascii="Times New Roman" w:hAnsi="Times New Roman"/>
          <w:spacing w:val="18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недоліки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та</w:t>
      </w:r>
      <w:r w:rsidRPr="005E51EC">
        <w:rPr>
          <w:rFonts w:ascii="Times New Roman" w:hAnsi="Times New Roman"/>
          <w:spacing w:val="-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повторно</w:t>
      </w:r>
      <w:r w:rsidRPr="005E51EC">
        <w:rPr>
          <w:rFonts w:ascii="Times New Roman" w:hAnsi="Times New Roman"/>
          <w:spacing w:val="14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подати</w:t>
      </w:r>
      <w:r w:rsidRPr="005E51EC">
        <w:rPr>
          <w:rFonts w:ascii="Times New Roman" w:hAnsi="Times New Roman"/>
          <w:spacing w:val="10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документи</w:t>
      </w:r>
      <w:r w:rsidRPr="005E51EC">
        <w:rPr>
          <w:rFonts w:ascii="Times New Roman" w:hAnsi="Times New Roman"/>
          <w:spacing w:val="5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для</w:t>
      </w:r>
      <w:r w:rsidRPr="005E51EC">
        <w:rPr>
          <w:rFonts w:ascii="Times New Roman" w:hAnsi="Times New Roman"/>
          <w:spacing w:val="3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участі</w:t>
      </w:r>
      <w:r w:rsidRPr="005E51EC">
        <w:rPr>
          <w:rFonts w:ascii="Times New Roman" w:hAnsi="Times New Roman"/>
          <w:spacing w:val="16"/>
          <w:w w:val="105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w w:val="105"/>
          <w:sz w:val="28"/>
          <w:szCs w:val="28"/>
          <w:lang w:val="uk-UA"/>
        </w:rPr>
        <w:t>у конкурсі.</w:t>
      </w:r>
    </w:p>
    <w:p w:rsidR="005E51EC" w:rsidRPr="005E51EC" w:rsidRDefault="005E51EC" w:rsidP="00DE71A9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w w:val="105"/>
          <w:sz w:val="28"/>
          <w:szCs w:val="28"/>
          <w:lang w:val="uk-UA"/>
        </w:rPr>
        <w:t>Кандидати, які працюють в НДІ «Украгропромпродуктивність», подають заяву та список наукових праць.</w:t>
      </w:r>
    </w:p>
    <w:p w:rsidR="009D6F97" w:rsidRPr="005E51EC" w:rsidRDefault="009D6F97" w:rsidP="009D6F97">
      <w:pPr>
        <w:pStyle w:val="a7"/>
        <w:spacing w:after="0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Термін подачі заяв на участь у конкурсі – протягом 30 календарних днів з дня оприлюднення оголошення.</w:t>
      </w:r>
    </w:p>
    <w:p w:rsidR="0084452F" w:rsidRPr="005E51EC" w:rsidRDefault="0084452F" w:rsidP="00943FCA">
      <w:pPr>
        <w:pStyle w:val="a7"/>
        <w:ind w:firstLine="425"/>
        <w:rPr>
          <w:rFonts w:ascii="Times New Roman" w:hAnsi="Times New Roman"/>
          <w:sz w:val="28"/>
          <w:szCs w:val="28"/>
          <w:lang w:val="uk-UA"/>
        </w:rPr>
      </w:pPr>
      <w:r w:rsidRPr="005E51EC">
        <w:rPr>
          <w:rFonts w:ascii="Times New Roman" w:hAnsi="Times New Roman"/>
          <w:sz w:val="28"/>
          <w:szCs w:val="28"/>
          <w:lang w:val="uk-UA"/>
        </w:rPr>
        <w:t>Документи приймаються за адресою: м. Київ, пл. Солом"янська,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1EC">
        <w:rPr>
          <w:rFonts w:ascii="Times New Roman" w:hAnsi="Times New Roman"/>
          <w:sz w:val="28"/>
          <w:szCs w:val="28"/>
          <w:lang w:val="uk-UA"/>
        </w:rPr>
        <w:t xml:space="preserve">2; </w:t>
      </w:r>
      <w:r w:rsidR="00D90124" w:rsidRPr="005E51E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E51EC">
        <w:rPr>
          <w:rFonts w:ascii="Times New Roman" w:hAnsi="Times New Roman"/>
          <w:sz w:val="28"/>
          <w:szCs w:val="28"/>
          <w:lang w:val="uk-UA"/>
        </w:rPr>
        <w:t>тел. (044) 244-08-26; 244-08-08.</w:t>
      </w:r>
    </w:p>
    <w:p w:rsidR="00E06F80" w:rsidRPr="00CF796F" w:rsidRDefault="00E06F80" w:rsidP="00943FCA">
      <w:pPr>
        <w:pStyle w:val="ae"/>
        <w:tabs>
          <w:tab w:val="left" w:pos="1114"/>
        </w:tabs>
        <w:ind w:left="0" w:firstLine="425"/>
        <w:rPr>
          <w:color w:val="0A0A0A"/>
          <w:sz w:val="28"/>
          <w:szCs w:val="28"/>
        </w:rPr>
      </w:pPr>
      <w:r w:rsidRPr="00CF796F">
        <w:rPr>
          <w:w w:val="105"/>
          <w:sz w:val="28"/>
          <w:szCs w:val="28"/>
        </w:rPr>
        <w:t>Інформація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оприлюднюється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веб-сайті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color w:val="0A0A0A"/>
          <w:w w:val="105"/>
          <w:sz w:val="28"/>
          <w:szCs w:val="28"/>
        </w:rPr>
        <w:t xml:space="preserve">, </w:t>
      </w:r>
      <w:r w:rsidRPr="00CF796F">
        <w:rPr>
          <w:color w:val="1D1D1D"/>
          <w:w w:val="105"/>
          <w:sz w:val="28"/>
          <w:szCs w:val="28"/>
        </w:rPr>
        <w:t xml:space="preserve">а </w:t>
      </w:r>
      <w:r w:rsidRPr="00CF796F">
        <w:rPr>
          <w:w w:val="105"/>
          <w:sz w:val="28"/>
          <w:szCs w:val="28"/>
        </w:rPr>
        <w:t>результати конкурсу затверджуються наказом керівника протягом трьох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робочих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після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Вченою</w:t>
      </w:r>
      <w:r w:rsidRPr="00CF796F">
        <w:rPr>
          <w:spacing w:val="1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радою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6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3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CF796F" w:rsidRDefault="00E06F80" w:rsidP="00943FCA">
      <w:pPr>
        <w:pStyle w:val="ae"/>
        <w:tabs>
          <w:tab w:val="left" w:pos="1097"/>
        </w:tabs>
        <w:ind w:left="0" w:firstLine="425"/>
        <w:rPr>
          <w:color w:val="1A1A1A"/>
          <w:sz w:val="28"/>
          <w:szCs w:val="28"/>
        </w:rPr>
      </w:pPr>
      <w:r w:rsidRPr="00CF796F">
        <w:rPr>
          <w:w w:val="105"/>
          <w:sz w:val="28"/>
          <w:szCs w:val="28"/>
        </w:rPr>
        <w:lastRenderedPageBreak/>
        <w:t>Якщо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протягом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20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календарних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затвердження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результатів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-1"/>
          <w:w w:val="105"/>
          <w:sz w:val="28"/>
          <w:szCs w:val="28"/>
        </w:rPr>
        <w:t xml:space="preserve">конкурсу заяву на призначення на вакантну наукову посаду </w:t>
      </w:r>
      <w:r w:rsidRPr="00CF796F">
        <w:rPr>
          <w:w w:val="105"/>
          <w:sz w:val="28"/>
          <w:szCs w:val="28"/>
        </w:rPr>
        <w:t>переможцем конкурсу</w:t>
      </w:r>
      <w:r w:rsidRPr="00CF796F">
        <w:rPr>
          <w:spacing w:val="-55"/>
          <w:w w:val="105"/>
          <w:sz w:val="28"/>
          <w:szCs w:val="28"/>
        </w:rPr>
        <w:t xml:space="preserve">   </w:t>
      </w:r>
      <w:r w:rsidRPr="00CF796F">
        <w:rPr>
          <w:color w:val="0E0E0E"/>
          <w:w w:val="105"/>
          <w:sz w:val="28"/>
          <w:szCs w:val="28"/>
        </w:rPr>
        <w:t xml:space="preserve">не </w:t>
      </w:r>
      <w:r w:rsidRPr="00CF796F">
        <w:rPr>
          <w:w w:val="105"/>
          <w:sz w:val="28"/>
          <w:szCs w:val="28"/>
        </w:rPr>
        <w:t>подано,</w:t>
      </w:r>
      <w:r w:rsidRPr="00CF796F">
        <w:rPr>
          <w:spacing w:val="19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посада</w:t>
      </w:r>
      <w:r w:rsidRPr="00CF796F">
        <w:rPr>
          <w:spacing w:val="12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вважається</w:t>
      </w:r>
      <w:r w:rsidRPr="00CF796F">
        <w:rPr>
          <w:spacing w:val="24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вакантною.</w:t>
      </w:r>
    </w:p>
    <w:p w:rsidR="00E06F80" w:rsidRPr="00CF796F" w:rsidRDefault="00E06F80" w:rsidP="00943FCA">
      <w:pPr>
        <w:pStyle w:val="ae"/>
        <w:tabs>
          <w:tab w:val="left" w:pos="1140"/>
        </w:tabs>
        <w:ind w:left="0" w:firstLine="425"/>
        <w:rPr>
          <w:sz w:val="28"/>
          <w:szCs w:val="28"/>
        </w:rPr>
      </w:pPr>
      <w:r w:rsidRPr="00CF796F">
        <w:rPr>
          <w:color w:val="1C1C1C"/>
          <w:w w:val="105"/>
          <w:sz w:val="28"/>
          <w:szCs w:val="28"/>
        </w:rPr>
        <w:t>На</w:t>
      </w:r>
      <w:r w:rsidRPr="00CF796F">
        <w:rPr>
          <w:color w:val="1C1C1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підставі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прийнятого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рішення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заяви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переможця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урахуванням статей 21 </w:t>
      </w:r>
      <w:r w:rsidRPr="00CF796F">
        <w:rPr>
          <w:color w:val="0F0F0F"/>
          <w:w w:val="105"/>
          <w:sz w:val="28"/>
          <w:szCs w:val="28"/>
        </w:rPr>
        <w:t xml:space="preserve">i </w:t>
      </w:r>
      <w:r w:rsidRPr="00CF796F">
        <w:rPr>
          <w:w w:val="105"/>
          <w:sz w:val="28"/>
          <w:szCs w:val="28"/>
        </w:rPr>
        <w:t>23 Кодексу законів про працю України з ним укладається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 xml:space="preserve">контракт або </w:t>
      </w:r>
      <w:r w:rsidRPr="00CF796F">
        <w:rPr>
          <w:w w:val="105"/>
          <w:sz w:val="28"/>
          <w:szCs w:val="28"/>
        </w:rPr>
        <w:t>трудовий договір (безстроковий, що укладається на невизначений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строк;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color w:val="262626"/>
          <w:w w:val="105"/>
          <w:sz w:val="28"/>
          <w:szCs w:val="28"/>
        </w:rPr>
        <w:t xml:space="preserve">на </w:t>
      </w:r>
      <w:r w:rsidRPr="00CF796F">
        <w:rPr>
          <w:w w:val="105"/>
          <w:sz w:val="28"/>
          <w:szCs w:val="28"/>
        </w:rPr>
        <w:t>визначений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строк,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встановлений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за погодженням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сторін;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такий,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161616"/>
          <w:w w:val="105"/>
          <w:sz w:val="28"/>
          <w:szCs w:val="28"/>
        </w:rPr>
        <w:t>що</w:t>
      </w:r>
      <w:r w:rsidRPr="00CF796F">
        <w:rPr>
          <w:color w:val="161616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укладається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2"/>
          <w:w w:val="105"/>
          <w:sz w:val="28"/>
          <w:szCs w:val="28"/>
        </w:rPr>
        <w:t xml:space="preserve"> </w:t>
      </w:r>
      <w:r w:rsidRPr="00CF796F">
        <w:rPr>
          <w:color w:val="1F1F1F"/>
          <w:w w:val="105"/>
          <w:sz w:val="28"/>
          <w:szCs w:val="28"/>
        </w:rPr>
        <w:t>час</w:t>
      </w:r>
      <w:r w:rsidRPr="00CF796F">
        <w:rPr>
          <w:color w:val="1F1F1F"/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виконання</w:t>
      </w:r>
      <w:r w:rsidRPr="00CF796F">
        <w:rPr>
          <w:spacing w:val="2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певної</w:t>
      </w:r>
      <w:r w:rsidRPr="00CF796F">
        <w:rPr>
          <w:spacing w:val="8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роботи).</w:t>
      </w:r>
    </w:p>
    <w:p w:rsidR="00E06F80" w:rsidRPr="00970764" w:rsidRDefault="00E06F80" w:rsidP="00943FCA">
      <w:pPr>
        <w:pStyle w:val="ae"/>
        <w:tabs>
          <w:tab w:val="left" w:pos="1019"/>
        </w:tabs>
        <w:ind w:left="0" w:firstLine="425"/>
        <w:rPr>
          <w:sz w:val="28"/>
          <w:szCs w:val="28"/>
        </w:rPr>
      </w:pPr>
      <w:r w:rsidRPr="00CF796F">
        <w:rPr>
          <w:w w:val="105"/>
          <w:sz w:val="28"/>
          <w:szCs w:val="28"/>
        </w:rPr>
        <w:t>Кандидати, які показали високий рівень кваліфікації, але не були відібрані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 xml:space="preserve">для призначення на посади, </w:t>
      </w:r>
      <w:r w:rsidRPr="00CF796F">
        <w:rPr>
          <w:color w:val="0A0A0A"/>
          <w:w w:val="105"/>
          <w:sz w:val="28"/>
          <w:szCs w:val="28"/>
        </w:rPr>
        <w:t xml:space="preserve">у </w:t>
      </w:r>
      <w:r w:rsidRPr="00CF796F">
        <w:rPr>
          <w:w w:val="105"/>
          <w:sz w:val="28"/>
          <w:szCs w:val="28"/>
        </w:rPr>
        <w:t>разі ïx згоди, за рішенням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комісії можуть бути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рекомендовані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для зарахування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до кадрового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резерву</w:t>
      </w:r>
      <w:r>
        <w:rPr>
          <w:w w:val="105"/>
          <w:sz w:val="28"/>
          <w:szCs w:val="28"/>
        </w:rPr>
        <w:t xml:space="preserve">            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spacing w:val="29"/>
          <w:w w:val="90"/>
          <w:sz w:val="28"/>
          <w:szCs w:val="28"/>
        </w:rPr>
        <w:t>НДІ «Украгропромпродуктивність»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та впродовж року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C0C0C"/>
          <w:w w:val="105"/>
          <w:sz w:val="28"/>
          <w:szCs w:val="28"/>
        </w:rPr>
        <w:t>бути</w:t>
      </w:r>
      <w:r w:rsidRPr="00CF796F">
        <w:rPr>
          <w:color w:val="0C0C0C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призначеними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A0A0A"/>
          <w:w w:val="105"/>
          <w:sz w:val="28"/>
          <w:szCs w:val="28"/>
        </w:rPr>
        <w:t>на</w:t>
      </w:r>
      <w:r w:rsidRPr="00CF796F">
        <w:rPr>
          <w:color w:val="0A0A0A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вакантну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рівнозначну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080808"/>
          <w:w w:val="105"/>
          <w:sz w:val="28"/>
          <w:szCs w:val="28"/>
        </w:rPr>
        <w:t>a6o</w:t>
      </w:r>
      <w:r w:rsidRPr="00CF796F">
        <w:rPr>
          <w:color w:val="080808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нижчу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наукову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посаду</w:t>
      </w:r>
      <w:r w:rsidRPr="00CF796F">
        <w:rPr>
          <w:spacing w:val="1"/>
          <w:w w:val="105"/>
          <w:sz w:val="28"/>
          <w:szCs w:val="28"/>
        </w:rPr>
        <w:t xml:space="preserve"> </w:t>
      </w:r>
      <w:r w:rsidRPr="00CF796F">
        <w:rPr>
          <w:color w:val="212121"/>
          <w:w w:val="105"/>
          <w:sz w:val="28"/>
          <w:szCs w:val="28"/>
        </w:rPr>
        <w:t>без</w:t>
      </w:r>
      <w:r w:rsidRPr="00CF796F">
        <w:rPr>
          <w:color w:val="212121"/>
          <w:spacing w:val="1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повторного</w:t>
      </w:r>
      <w:r w:rsidRPr="00CF796F">
        <w:rPr>
          <w:spacing w:val="20"/>
          <w:w w:val="105"/>
          <w:sz w:val="28"/>
          <w:szCs w:val="28"/>
        </w:rPr>
        <w:t xml:space="preserve"> </w:t>
      </w:r>
      <w:r w:rsidRPr="00CF796F">
        <w:rPr>
          <w:w w:val="105"/>
          <w:sz w:val="28"/>
          <w:szCs w:val="28"/>
        </w:rPr>
        <w:t>конкурсу.</w:t>
      </w:r>
    </w:p>
    <w:p w:rsidR="00E06F80" w:rsidRPr="005E51EC" w:rsidRDefault="00E06F80" w:rsidP="00E06F80">
      <w:pPr>
        <w:pStyle w:val="a7"/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 w:rsidP="00D93898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B0D80" w:rsidRPr="005E51EC" w:rsidRDefault="002B0D80">
      <w:pPr>
        <w:pStyle w:val="a7"/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2B0D80" w:rsidRPr="005E51EC" w:rsidSect="00E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25" w:rsidRDefault="007C3B25" w:rsidP="00792E19">
      <w:r>
        <w:separator/>
      </w:r>
    </w:p>
  </w:endnote>
  <w:endnote w:type="continuationSeparator" w:id="1">
    <w:p w:rsidR="007C3B25" w:rsidRDefault="007C3B25" w:rsidP="0079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25" w:rsidRDefault="007C3B25" w:rsidP="00792E19">
      <w:r>
        <w:separator/>
      </w:r>
    </w:p>
  </w:footnote>
  <w:footnote w:type="continuationSeparator" w:id="1">
    <w:p w:rsidR="007C3B25" w:rsidRDefault="007C3B25" w:rsidP="0079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19" w:rsidRDefault="00792E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318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1">
    <w:nsid w:val="17041CB4"/>
    <w:multiLevelType w:val="hybridMultilevel"/>
    <w:tmpl w:val="A8E4E1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577F3E"/>
    <w:multiLevelType w:val="hybridMultilevel"/>
    <w:tmpl w:val="A46A072A"/>
    <w:lvl w:ilvl="0" w:tplc="0422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20B33CC"/>
    <w:multiLevelType w:val="hybridMultilevel"/>
    <w:tmpl w:val="80BAF91E"/>
    <w:lvl w:ilvl="0" w:tplc="B7888466">
      <w:start w:val="1"/>
      <w:numFmt w:val="decimal"/>
      <w:lvlText w:val="%1."/>
      <w:lvlJc w:val="left"/>
      <w:pPr>
        <w:ind w:left="659" w:hanging="233"/>
        <w:jc w:val="right"/>
      </w:pPr>
      <w:rPr>
        <w:rFonts w:hint="default"/>
        <w:w w:val="99"/>
        <w:lang w:val="uk-UA" w:eastAsia="en-US" w:bidi="ar-SA"/>
      </w:rPr>
    </w:lvl>
    <w:lvl w:ilvl="1" w:tplc="B01CD94C">
      <w:start w:val="1"/>
      <w:numFmt w:val="decimal"/>
      <w:lvlText w:val="%2)"/>
      <w:lvlJc w:val="left"/>
      <w:pPr>
        <w:ind w:left="1322" w:hanging="254"/>
      </w:pPr>
      <w:rPr>
        <w:rFonts w:hint="default"/>
        <w:w w:val="103"/>
        <w:lang w:val="uk-UA" w:eastAsia="en-US" w:bidi="ar-SA"/>
      </w:rPr>
    </w:lvl>
    <w:lvl w:ilvl="2" w:tplc="C49E9398">
      <w:numFmt w:val="bullet"/>
      <w:lvlText w:val="•"/>
      <w:lvlJc w:val="left"/>
      <w:pPr>
        <w:ind w:left="1320" w:hanging="254"/>
      </w:pPr>
      <w:rPr>
        <w:rFonts w:hint="default"/>
        <w:lang w:val="uk-UA" w:eastAsia="en-US" w:bidi="ar-SA"/>
      </w:rPr>
    </w:lvl>
    <w:lvl w:ilvl="3" w:tplc="BCACB530">
      <w:numFmt w:val="bullet"/>
      <w:lvlText w:val="•"/>
      <w:lvlJc w:val="left"/>
      <w:pPr>
        <w:ind w:left="2237" w:hanging="254"/>
      </w:pPr>
      <w:rPr>
        <w:rFonts w:hint="default"/>
        <w:lang w:val="uk-UA" w:eastAsia="en-US" w:bidi="ar-SA"/>
      </w:rPr>
    </w:lvl>
    <w:lvl w:ilvl="4" w:tplc="764E1530">
      <w:numFmt w:val="bullet"/>
      <w:lvlText w:val="•"/>
      <w:lvlJc w:val="left"/>
      <w:pPr>
        <w:ind w:left="3155" w:hanging="254"/>
      </w:pPr>
      <w:rPr>
        <w:rFonts w:hint="default"/>
        <w:lang w:val="uk-UA" w:eastAsia="en-US" w:bidi="ar-SA"/>
      </w:rPr>
    </w:lvl>
    <w:lvl w:ilvl="5" w:tplc="114855CE">
      <w:numFmt w:val="bullet"/>
      <w:lvlText w:val="•"/>
      <w:lvlJc w:val="left"/>
      <w:pPr>
        <w:ind w:left="4072" w:hanging="254"/>
      </w:pPr>
      <w:rPr>
        <w:rFonts w:hint="default"/>
        <w:lang w:val="uk-UA" w:eastAsia="en-US" w:bidi="ar-SA"/>
      </w:rPr>
    </w:lvl>
    <w:lvl w:ilvl="6" w:tplc="3DD0CA5A">
      <w:numFmt w:val="bullet"/>
      <w:lvlText w:val="•"/>
      <w:lvlJc w:val="left"/>
      <w:pPr>
        <w:ind w:left="4990" w:hanging="254"/>
      </w:pPr>
      <w:rPr>
        <w:rFonts w:hint="default"/>
        <w:lang w:val="uk-UA" w:eastAsia="en-US" w:bidi="ar-SA"/>
      </w:rPr>
    </w:lvl>
    <w:lvl w:ilvl="7" w:tplc="800E3986">
      <w:numFmt w:val="bullet"/>
      <w:lvlText w:val="•"/>
      <w:lvlJc w:val="left"/>
      <w:pPr>
        <w:ind w:left="5907" w:hanging="254"/>
      </w:pPr>
      <w:rPr>
        <w:rFonts w:hint="default"/>
        <w:lang w:val="uk-UA" w:eastAsia="en-US" w:bidi="ar-SA"/>
      </w:rPr>
    </w:lvl>
    <w:lvl w:ilvl="8" w:tplc="58764434">
      <w:numFmt w:val="bullet"/>
      <w:lvlText w:val="•"/>
      <w:lvlJc w:val="left"/>
      <w:pPr>
        <w:ind w:left="6825" w:hanging="254"/>
      </w:pPr>
      <w:rPr>
        <w:rFonts w:hint="default"/>
        <w:lang w:val="uk-UA" w:eastAsia="en-US" w:bidi="ar-SA"/>
      </w:rPr>
    </w:lvl>
  </w:abstractNum>
  <w:abstractNum w:abstractNumId="4">
    <w:nsid w:val="72DD6920"/>
    <w:multiLevelType w:val="hybridMultilevel"/>
    <w:tmpl w:val="6A746F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6BB"/>
    <w:rsid w:val="00004756"/>
    <w:rsid w:val="00010E87"/>
    <w:rsid w:val="000140BF"/>
    <w:rsid w:val="0002089E"/>
    <w:rsid w:val="00023056"/>
    <w:rsid w:val="000274F8"/>
    <w:rsid w:val="000328ED"/>
    <w:rsid w:val="00052E67"/>
    <w:rsid w:val="00092008"/>
    <w:rsid w:val="00092066"/>
    <w:rsid w:val="000A3065"/>
    <w:rsid w:val="000A5F67"/>
    <w:rsid w:val="000C41BD"/>
    <w:rsid w:val="000E0BA7"/>
    <w:rsid w:val="000E2388"/>
    <w:rsid w:val="000F70A6"/>
    <w:rsid w:val="00111701"/>
    <w:rsid w:val="00132608"/>
    <w:rsid w:val="00161838"/>
    <w:rsid w:val="001707FB"/>
    <w:rsid w:val="00181E52"/>
    <w:rsid w:val="0018538E"/>
    <w:rsid w:val="001862DD"/>
    <w:rsid w:val="00191850"/>
    <w:rsid w:val="00191D7A"/>
    <w:rsid w:val="00194CA8"/>
    <w:rsid w:val="001A4F3A"/>
    <w:rsid w:val="001B270C"/>
    <w:rsid w:val="001C46EC"/>
    <w:rsid w:val="001D2E5E"/>
    <w:rsid w:val="001D4408"/>
    <w:rsid w:val="001D72CB"/>
    <w:rsid w:val="001E62E7"/>
    <w:rsid w:val="001F6C78"/>
    <w:rsid w:val="00207A0C"/>
    <w:rsid w:val="00226736"/>
    <w:rsid w:val="00226C32"/>
    <w:rsid w:val="0022719A"/>
    <w:rsid w:val="002275AA"/>
    <w:rsid w:val="0023042A"/>
    <w:rsid w:val="00247A2D"/>
    <w:rsid w:val="002763B4"/>
    <w:rsid w:val="00290CA5"/>
    <w:rsid w:val="00296577"/>
    <w:rsid w:val="002A12DE"/>
    <w:rsid w:val="002A6EC7"/>
    <w:rsid w:val="002B0D80"/>
    <w:rsid w:val="002D2C20"/>
    <w:rsid w:val="002E126E"/>
    <w:rsid w:val="002E2EF6"/>
    <w:rsid w:val="002F482B"/>
    <w:rsid w:val="002F75FD"/>
    <w:rsid w:val="0031688E"/>
    <w:rsid w:val="00355711"/>
    <w:rsid w:val="00360C97"/>
    <w:rsid w:val="003758CE"/>
    <w:rsid w:val="00381A1B"/>
    <w:rsid w:val="00395D39"/>
    <w:rsid w:val="003C328E"/>
    <w:rsid w:val="003C47BF"/>
    <w:rsid w:val="003D0C73"/>
    <w:rsid w:val="003F70DF"/>
    <w:rsid w:val="00402AE1"/>
    <w:rsid w:val="004045A1"/>
    <w:rsid w:val="00414695"/>
    <w:rsid w:val="0041579E"/>
    <w:rsid w:val="00420682"/>
    <w:rsid w:val="00421212"/>
    <w:rsid w:val="00426E51"/>
    <w:rsid w:val="00434243"/>
    <w:rsid w:val="00444EED"/>
    <w:rsid w:val="00451768"/>
    <w:rsid w:val="00485216"/>
    <w:rsid w:val="00496596"/>
    <w:rsid w:val="00497A25"/>
    <w:rsid w:val="004A0517"/>
    <w:rsid w:val="004A1A7A"/>
    <w:rsid w:val="004B3D97"/>
    <w:rsid w:val="004C666A"/>
    <w:rsid w:val="004E0F50"/>
    <w:rsid w:val="004E5289"/>
    <w:rsid w:val="004F6484"/>
    <w:rsid w:val="0050051F"/>
    <w:rsid w:val="0050206E"/>
    <w:rsid w:val="00502D12"/>
    <w:rsid w:val="0052548C"/>
    <w:rsid w:val="00530C69"/>
    <w:rsid w:val="00540BD4"/>
    <w:rsid w:val="0054537F"/>
    <w:rsid w:val="00546A92"/>
    <w:rsid w:val="00563AE6"/>
    <w:rsid w:val="005A3153"/>
    <w:rsid w:val="005C625C"/>
    <w:rsid w:val="005C63DB"/>
    <w:rsid w:val="005D3CB4"/>
    <w:rsid w:val="005E0268"/>
    <w:rsid w:val="005E061D"/>
    <w:rsid w:val="005E51EC"/>
    <w:rsid w:val="005E531E"/>
    <w:rsid w:val="005E5C94"/>
    <w:rsid w:val="005F0677"/>
    <w:rsid w:val="00607395"/>
    <w:rsid w:val="0064407C"/>
    <w:rsid w:val="0064776B"/>
    <w:rsid w:val="00662504"/>
    <w:rsid w:val="00662C66"/>
    <w:rsid w:val="00681647"/>
    <w:rsid w:val="0068173A"/>
    <w:rsid w:val="00693E85"/>
    <w:rsid w:val="006A1651"/>
    <w:rsid w:val="006C13D4"/>
    <w:rsid w:val="006C4376"/>
    <w:rsid w:val="006C4AA6"/>
    <w:rsid w:val="006E758D"/>
    <w:rsid w:val="006F3417"/>
    <w:rsid w:val="0071104F"/>
    <w:rsid w:val="00716ECB"/>
    <w:rsid w:val="007272E5"/>
    <w:rsid w:val="00731593"/>
    <w:rsid w:val="00755E9E"/>
    <w:rsid w:val="00764B7E"/>
    <w:rsid w:val="00785CF4"/>
    <w:rsid w:val="00792E19"/>
    <w:rsid w:val="00793B2C"/>
    <w:rsid w:val="007A7CDB"/>
    <w:rsid w:val="007A7F40"/>
    <w:rsid w:val="007C0D27"/>
    <w:rsid w:val="007C3B25"/>
    <w:rsid w:val="007E2D29"/>
    <w:rsid w:val="007F34DC"/>
    <w:rsid w:val="007F7303"/>
    <w:rsid w:val="00814D05"/>
    <w:rsid w:val="0081555E"/>
    <w:rsid w:val="008157F3"/>
    <w:rsid w:val="00821527"/>
    <w:rsid w:val="0084452F"/>
    <w:rsid w:val="00850AB5"/>
    <w:rsid w:val="00851F8F"/>
    <w:rsid w:val="0085757D"/>
    <w:rsid w:val="00866FCC"/>
    <w:rsid w:val="00881198"/>
    <w:rsid w:val="008A2B49"/>
    <w:rsid w:val="008B38F7"/>
    <w:rsid w:val="008B5967"/>
    <w:rsid w:val="008B7E7F"/>
    <w:rsid w:val="008C17D1"/>
    <w:rsid w:val="008C4672"/>
    <w:rsid w:val="008C6D43"/>
    <w:rsid w:val="008C6E8C"/>
    <w:rsid w:val="008D54A9"/>
    <w:rsid w:val="008E39C5"/>
    <w:rsid w:val="008E5966"/>
    <w:rsid w:val="008E5B14"/>
    <w:rsid w:val="008E7E3A"/>
    <w:rsid w:val="008F42E5"/>
    <w:rsid w:val="009050B0"/>
    <w:rsid w:val="0092711B"/>
    <w:rsid w:val="00927681"/>
    <w:rsid w:val="00930C3E"/>
    <w:rsid w:val="009328AB"/>
    <w:rsid w:val="00943FCA"/>
    <w:rsid w:val="00951EAD"/>
    <w:rsid w:val="00955889"/>
    <w:rsid w:val="00967B82"/>
    <w:rsid w:val="00974422"/>
    <w:rsid w:val="009746AA"/>
    <w:rsid w:val="00977E2C"/>
    <w:rsid w:val="00997F0F"/>
    <w:rsid w:val="009A30D0"/>
    <w:rsid w:val="009B1DCB"/>
    <w:rsid w:val="009C0272"/>
    <w:rsid w:val="009D463D"/>
    <w:rsid w:val="009D6F97"/>
    <w:rsid w:val="009E280A"/>
    <w:rsid w:val="009E56FD"/>
    <w:rsid w:val="009F22BE"/>
    <w:rsid w:val="00A01475"/>
    <w:rsid w:val="00A03771"/>
    <w:rsid w:val="00A20E01"/>
    <w:rsid w:val="00A24588"/>
    <w:rsid w:val="00A253CA"/>
    <w:rsid w:val="00A32F9D"/>
    <w:rsid w:val="00A36848"/>
    <w:rsid w:val="00A772A5"/>
    <w:rsid w:val="00A90B22"/>
    <w:rsid w:val="00A916AB"/>
    <w:rsid w:val="00A979E6"/>
    <w:rsid w:val="00AC2F8F"/>
    <w:rsid w:val="00AC3B6D"/>
    <w:rsid w:val="00AE5481"/>
    <w:rsid w:val="00AF0531"/>
    <w:rsid w:val="00AF3B56"/>
    <w:rsid w:val="00AF5FBE"/>
    <w:rsid w:val="00B36EE1"/>
    <w:rsid w:val="00B436BB"/>
    <w:rsid w:val="00B62C9F"/>
    <w:rsid w:val="00B96856"/>
    <w:rsid w:val="00BC2F35"/>
    <w:rsid w:val="00BC60DF"/>
    <w:rsid w:val="00BE66D4"/>
    <w:rsid w:val="00BE6C2F"/>
    <w:rsid w:val="00BF46C0"/>
    <w:rsid w:val="00BF551C"/>
    <w:rsid w:val="00C061DB"/>
    <w:rsid w:val="00C231F7"/>
    <w:rsid w:val="00C6753B"/>
    <w:rsid w:val="00C77F9A"/>
    <w:rsid w:val="00C81D32"/>
    <w:rsid w:val="00C82AD8"/>
    <w:rsid w:val="00C83741"/>
    <w:rsid w:val="00C945F3"/>
    <w:rsid w:val="00C959F3"/>
    <w:rsid w:val="00C9722D"/>
    <w:rsid w:val="00CA7AF3"/>
    <w:rsid w:val="00CD7C52"/>
    <w:rsid w:val="00CF720D"/>
    <w:rsid w:val="00D03FD4"/>
    <w:rsid w:val="00D16847"/>
    <w:rsid w:val="00D214FA"/>
    <w:rsid w:val="00D375B6"/>
    <w:rsid w:val="00D37DE7"/>
    <w:rsid w:val="00D42449"/>
    <w:rsid w:val="00D53B37"/>
    <w:rsid w:val="00D70A4D"/>
    <w:rsid w:val="00D72165"/>
    <w:rsid w:val="00D90124"/>
    <w:rsid w:val="00D93898"/>
    <w:rsid w:val="00DB7351"/>
    <w:rsid w:val="00DD02BB"/>
    <w:rsid w:val="00DD50E6"/>
    <w:rsid w:val="00DE1B48"/>
    <w:rsid w:val="00DE58AC"/>
    <w:rsid w:val="00DE71A9"/>
    <w:rsid w:val="00DE7484"/>
    <w:rsid w:val="00DF116B"/>
    <w:rsid w:val="00DF6691"/>
    <w:rsid w:val="00E01320"/>
    <w:rsid w:val="00E065D9"/>
    <w:rsid w:val="00E06F80"/>
    <w:rsid w:val="00E125A7"/>
    <w:rsid w:val="00E144C2"/>
    <w:rsid w:val="00E20259"/>
    <w:rsid w:val="00E257BF"/>
    <w:rsid w:val="00E425BD"/>
    <w:rsid w:val="00E47853"/>
    <w:rsid w:val="00E519AC"/>
    <w:rsid w:val="00E6101C"/>
    <w:rsid w:val="00E63427"/>
    <w:rsid w:val="00E67AF1"/>
    <w:rsid w:val="00E721BE"/>
    <w:rsid w:val="00E83CA3"/>
    <w:rsid w:val="00EA237A"/>
    <w:rsid w:val="00EA4C25"/>
    <w:rsid w:val="00EA7DBE"/>
    <w:rsid w:val="00EE4AB8"/>
    <w:rsid w:val="00EF1E43"/>
    <w:rsid w:val="00F4743D"/>
    <w:rsid w:val="00F63D0B"/>
    <w:rsid w:val="00F67909"/>
    <w:rsid w:val="00F7620A"/>
    <w:rsid w:val="00F95DC4"/>
    <w:rsid w:val="00FA24DD"/>
    <w:rsid w:val="00FA25AD"/>
    <w:rsid w:val="00FA54AD"/>
    <w:rsid w:val="00FA5CE9"/>
    <w:rsid w:val="00FA638A"/>
    <w:rsid w:val="00FD2264"/>
    <w:rsid w:val="00FD22B8"/>
    <w:rsid w:val="00FD72C9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0A6"/>
    <w:pPr>
      <w:widowControl w:val="0"/>
      <w:jc w:val="both"/>
    </w:pPr>
    <w:rPr>
      <w:rFonts w:ascii="Antiqua" w:hAnsi="Antiqua"/>
      <w:snapToGrid w:val="0"/>
      <w:sz w:val="30"/>
      <w:lang w:val="en-GB" w:eastAsia="ru-RU"/>
    </w:rPr>
  </w:style>
  <w:style w:type="paragraph" w:styleId="1">
    <w:name w:val="heading 1"/>
    <w:basedOn w:val="a"/>
    <w:next w:val="a"/>
    <w:qFormat/>
    <w:rsid w:val="00B436BB"/>
    <w:pPr>
      <w:keepNext/>
      <w:suppressAutoHyphens/>
      <w:jc w:val="center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8E5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70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3E85"/>
    <w:pPr>
      <w:keepNext/>
      <w:spacing w:before="240" w:after="60"/>
      <w:jc w:val="left"/>
      <w:outlineLvl w:val="3"/>
    </w:pPr>
    <w:rPr>
      <w:rFonts w:ascii="Times New Roman" w:hAnsi="Times New Roman"/>
      <w:b/>
      <w:bCs/>
      <w:snapToGrid/>
      <w:sz w:val="28"/>
      <w:szCs w:val="28"/>
    </w:rPr>
  </w:style>
  <w:style w:type="paragraph" w:styleId="5">
    <w:name w:val="heading 5"/>
    <w:basedOn w:val="a"/>
    <w:next w:val="a"/>
    <w:qFormat/>
    <w:rsid w:val="00FA25AD"/>
    <w:pPr>
      <w:spacing w:before="240" w:after="60"/>
      <w:jc w:val="left"/>
      <w:outlineLvl w:val="4"/>
    </w:pPr>
    <w:rPr>
      <w:rFonts w:cs="Antiqua"/>
      <w:b/>
      <w:bCs/>
      <w:i/>
      <w:iCs/>
      <w:snapToGrid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4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7AF1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8E5B14"/>
    <w:pPr>
      <w:keepNext/>
      <w:suppressAutoHyphens/>
      <w:autoSpaceDE w:val="0"/>
      <w:autoSpaceDN w:val="0"/>
      <w:ind w:firstLine="720"/>
      <w:jc w:val="center"/>
      <w:outlineLvl w:val="2"/>
    </w:pPr>
    <w:rPr>
      <w:b/>
      <w:bCs/>
      <w:snapToGrid/>
      <w:sz w:val="24"/>
      <w:szCs w:val="24"/>
      <w:lang w:val="uk-UA"/>
    </w:rPr>
  </w:style>
  <w:style w:type="paragraph" w:styleId="31">
    <w:name w:val="Body Text Indent 3"/>
    <w:basedOn w:val="a"/>
    <w:rsid w:val="001707FB"/>
    <w:pPr>
      <w:suppressAutoHyphens/>
      <w:autoSpaceDE w:val="0"/>
      <w:autoSpaceDN w:val="0"/>
      <w:ind w:firstLine="720"/>
    </w:pPr>
    <w:rPr>
      <w:rFonts w:cs="Antiqua"/>
      <w:snapToGrid/>
      <w:sz w:val="26"/>
      <w:szCs w:val="26"/>
      <w:lang w:val="uk-UA"/>
    </w:rPr>
  </w:style>
  <w:style w:type="paragraph" w:styleId="a5">
    <w:name w:val="Title"/>
    <w:basedOn w:val="a"/>
    <w:next w:val="a"/>
    <w:qFormat/>
    <w:rsid w:val="003758CE"/>
    <w:pPr>
      <w:suppressAutoHyphens/>
      <w:ind w:firstLine="720"/>
      <w:jc w:val="center"/>
    </w:pPr>
    <w:rPr>
      <w:rFonts w:cs="Antiqua"/>
      <w:b/>
      <w:bCs/>
      <w:snapToGrid/>
      <w:sz w:val="16"/>
      <w:szCs w:val="16"/>
    </w:rPr>
  </w:style>
  <w:style w:type="paragraph" w:styleId="a6">
    <w:name w:val="Body Text Indent"/>
    <w:basedOn w:val="a"/>
    <w:rsid w:val="00FA25AD"/>
    <w:pPr>
      <w:spacing w:after="120"/>
      <w:ind w:left="283"/>
      <w:jc w:val="left"/>
    </w:pPr>
    <w:rPr>
      <w:rFonts w:cs="Antiqua"/>
      <w:snapToGrid/>
      <w:sz w:val="20"/>
    </w:rPr>
  </w:style>
  <w:style w:type="paragraph" w:styleId="a7">
    <w:name w:val="Body Text"/>
    <w:basedOn w:val="a"/>
    <w:rsid w:val="00693E85"/>
    <w:pPr>
      <w:spacing w:after="120"/>
    </w:pPr>
  </w:style>
  <w:style w:type="paragraph" w:styleId="a8">
    <w:name w:val="Document Map"/>
    <w:basedOn w:val="a"/>
    <w:semiHidden/>
    <w:rsid w:val="009C0272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No Spacing"/>
    <w:qFormat/>
    <w:rsid w:val="006C4376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rvts15">
    <w:name w:val="rvts15"/>
    <w:rsid w:val="006C4376"/>
  </w:style>
  <w:style w:type="paragraph" w:styleId="aa">
    <w:name w:val="header"/>
    <w:basedOn w:val="a"/>
    <w:link w:val="ab"/>
    <w:rsid w:val="00792E1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792E19"/>
    <w:rPr>
      <w:rFonts w:ascii="Antiqua" w:hAnsi="Antiqua"/>
      <w:snapToGrid w:val="0"/>
      <w:sz w:val="30"/>
      <w:lang w:val="en-GB"/>
    </w:rPr>
  </w:style>
  <w:style w:type="paragraph" w:styleId="ac">
    <w:name w:val="footer"/>
    <w:basedOn w:val="a"/>
    <w:link w:val="ad"/>
    <w:rsid w:val="00792E1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rsid w:val="00792E19"/>
    <w:rPr>
      <w:rFonts w:ascii="Antiqua" w:hAnsi="Antiqua"/>
      <w:snapToGrid w:val="0"/>
      <w:sz w:val="30"/>
      <w:lang w:val="en-GB"/>
    </w:rPr>
  </w:style>
  <w:style w:type="paragraph" w:styleId="ae">
    <w:name w:val="List Paragraph"/>
    <w:basedOn w:val="a"/>
    <w:uiPriority w:val="1"/>
    <w:qFormat/>
    <w:rsid w:val="00D37DE7"/>
    <w:pPr>
      <w:autoSpaceDE w:val="0"/>
      <w:autoSpaceDN w:val="0"/>
      <w:ind w:left="346" w:firstLine="469"/>
    </w:pPr>
    <w:rPr>
      <w:rFonts w:ascii="Times New Roman" w:hAnsi="Times New Roman"/>
      <w:snapToGrid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AAD9-4E31-44D9-97E2-D6A6108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6023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</vt:lpstr>
    </vt:vector>
  </TitlesOfParts>
  <Company>AGROPRODUKTIVNIST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</dc:title>
  <dc:subject/>
  <dc:creator>SVAN</dc:creator>
  <cp:keywords/>
  <dc:description/>
  <cp:lastModifiedBy>user</cp:lastModifiedBy>
  <cp:revision>6</cp:revision>
  <cp:lastPrinted>2022-06-15T13:02:00Z</cp:lastPrinted>
  <dcterms:created xsi:type="dcterms:W3CDTF">2022-06-15T12:23:00Z</dcterms:created>
  <dcterms:modified xsi:type="dcterms:W3CDTF">2022-06-15T13:10:00Z</dcterms:modified>
</cp:coreProperties>
</file>